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B817E4">
        <w:rPr>
          <w:rFonts w:ascii="Arial" w:eastAsia="SimSun" w:hAnsi="Arial" w:cs="Arial" w:hint="eastAsia"/>
          <w:b/>
          <w:lang w:eastAsia="zh-CN"/>
        </w:rPr>
        <w:t>1</w:t>
      </w:r>
      <w:r w:rsidR="003948C7" w:rsidRPr="00A92C48">
        <w:rPr>
          <w:rFonts w:ascii="Arial" w:hAnsi="Arial" w:cs="Arial"/>
          <w:b/>
        </w:rPr>
        <w:tab/>
      </w:r>
      <w:r w:rsidR="00D93588" w:rsidRPr="00D93588">
        <w:rPr>
          <w:rFonts w:ascii="Arial" w:hAnsi="Arial" w:cs="Arial"/>
          <w:b/>
        </w:rPr>
        <w:t>S1-152251</w:t>
      </w:r>
    </w:p>
    <w:p w:rsidR="003948C7" w:rsidRPr="00BF0408" w:rsidRDefault="00B817E4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SimSun" w:hAnsi="Arial" w:cs="Arial" w:hint="eastAsia"/>
          <w:b/>
          <w:lang w:eastAsia="zh-CN"/>
        </w:rPr>
        <w:t>Belgrade</w:t>
      </w:r>
      <w:r w:rsidRPr="008C41C3">
        <w:rPr>
          <w:rFonts w:ascii="Arial" w:hAnsi="Arial" w:cs="Arial"/>
          <w:b/>
        </w:rPr>
        <w:t xml:space="preserve">, </w:t>
      </w:r>
      <w:r>
        <w:rPr>
          <w:rFonts w:ascii="Arial" w:eastAsia="SimSun" w:hAnsi="Arial" w:cs="Arial" w:hint="eastAsia"/>
          <w:b/>
          <w:lang w:eastAsia="zh-CN"/>
        </w:rPr>
        <w:t>RS</w:t>
      </w:r>
      <w:r w:rsidRPr="008C41C3">
        <w:rPr>
          <w:rFonts w:ascii="Arial" w:hAnsi="Arial" w:cs="Arial"/>
          <w:b/>
        </w:rPr>
        <w:t>, 1</w:t>
      </w:r>
      <w:r>
        <w:rPr>
          <w:rFonts w:ascii="Arial" w:eastAsia="SimSun" w:hAnsi="Arial" w:cs="Arial" w:hint="eastAsia"/>
          <w:b/>
          <w:lang w:eastAsia="zh-CN"/>
        </w:rPr>
        <w:t>7</w:t>
      </w:r>
      <w:r w:rsidRPr="008C41C3"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eastAsia="zh-CN"/>
        </w:rPr>
        <w:t>21</w:t>
      </w:r>
      <w:r w:rsidRPr="008C41C3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 w:hint="eastAsia"/>
          <w:b/>
          <w:lang w:eastAsia="zh-CN"/>
        </w:rPr>
        <w:t>August</w:t>
      </w:r>
      <w:r w:rsidRPr="008C41C3">
        <w:rPr>
          <w:rFonts w:ascii="Arial" w:hAnsi="Arial" w:cs="Arial"/>
          <w:b/>
        </w:rPr>
        <w:t xml:space="preserve"> 2015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7D04D9" w:rsidRPr="007D04D9" w:rsidRDefault="003812EE" w:rsidP="007D04D9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D04D9">
        <w:rPr>
          <w:rFonts w:ascii="Arial" w:eastAsia="SimSun" w:hAnsi="Arial"/>
          <w:lang w:eastAsia="en-GB"/>
        </w:rPr>
        <w:t>Title:</w:t>
      </w:r>
      <w:r w:rsidRPr="007D04D9">
        <w:rPr>
          <w:rFonts w:ascii="Arial" w:eastAsia="SimSun" w:hAnsi="Arial"/>
          <w:lang w:eastAsia="en-GB"/>
        </w:rPr>
        <w:tab/>
      </w:r>
      <w:r w:rsidR="00FD23CF">
        <w:rPr>
          <w:rFonts w:ascii="Arial" w:eastAsia="SimSun" w:hAnsi="Arial"/>
          <w:lang w:eastAsia="en-GB"/>
        </w:rPr>
        <w:t xml:space="preserve">Use Case </w:t>
      </w:r>
      <w:r w:rsidR="007D04D9" w:rsidRPr="007D04D9">
        <w:rPr>
          <w:rFonts w:ascii="Arial" w:eastAsia="SimSun" w:hAnsi="Arial"/>
          <w:lang w:eastAsia="en-GB"/>
        </w:rPr>
        <w:t>Cooperative Lane Merging (CLM)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D93588">
        <w:rPr>
          <w:rFonts w:ascii="Arial" w:eastAsia="SimSun" w:hAnsi="Arial"/>
          <w:lang w:eastAsia="en-GB"/>
        </w:rPr>
        <w:t>8.1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B817E4">
        <w:rPr>
          <w:rFonts w:ascii="Arial" w:eastAsia="SimSun" w:hAnsi="Arial" w:hint="eastAsia"/>
          <w:lang w:eastAsia="en-GB"/>
        </w:rPr>
        <w:t>Huawei Technologies Co., Ltd.</w:t>
      </w:r>
    </w:p>
    <w:p w:rsidR="006E75BC" w:rsidRDefault="00D87C4F" w:rsidP="006E75BC">
      <w:pPr>
        <w:tabs>
          <w:tab w:val="left" w:pos="1710"/>
        </w:tabs>
        <w:jc w:val="both"/>
        <w:rPr>
          <w:rFonts w:ascii="Arial" w:hAnsi="Arial" w:cs="Arial"/>
        </w:rPr>
      </w:pPr>
      <w:r w:rsidRPr="00467F8D">
        <w:rPr>
          <w:rFonts w:ascii="Arial" w:eastAsia="SimSun" w:hAnsi="Arial"/>
          <w:color w:val="000000" w:themeColor="text1"/>
          <w:lang w:val="en-US" w:eastAsia="en-GB"/>
        </w:rPr>
        <w:t>Contact:</w:t>
      </w:r>
      <w:r w:rsidR="00467F8D">
        <w:rPr>
          <w:rFonts w:ascii="Arial" w:eastAsia="SimSun" w:hAnsi="Arial"/>
          <w:color w:val="000000" w:themeColor="text1"/>
          <w:lang w:val="en-US" w:eastAsia="en-GB"/>
        </w:rPr>
        <w:tab/>
      </w:r>
      <w:r w:rsidR="00063B7D" w:rsidRPr="00063B7D">
        <w:rPr>
          <w:rFonts w:ascii="Arial" w:eastAsia="SimSun" w:hAnsi="Arial"/>
          <w:color w:val="000000" w:themeColor="text1"/>
          <w:lang w:eastAsia="en-GB"/>
        </w:rPr>
        <w:t>xing.wang@huawei.com</w:t>
      </w:r>
    </w:p>
    <w:p w:rsidR="00536AFE" w:rsidRDefault="00536AFE">
      <w:pPr>
        <w:tabs>
          <w:tab w:val="left" w:pos="1701"/>
        </w:tabs>
        <w:jc w:val="both"/>
        <w:rPr>
          <w:lang w:val="en-US"/>
        </w:rPr>
      </w:pPr>
    </w:p>
    <w:p w:rsidR="00467F8D" w:rsidRPr="006E75BC" w:rsidRDefault="00467F8D" w:rsidP="00D87C4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 w:themeColor="text1"/>
          <w:lang w:val="en-US" w:eastAsia="zh-CN"/>
        </w:rPr>
      </w:pPr>
    </w:p>
    <w:p w:rsidR="00D010BB" w:rsidRPr="006E75BC" w:rsidRDefault="00D010BB" w:rsidP="00D010BB">
      <w:pPr>
        <w:pBdr>
          <w:bottom w:val="single" w:sz="6" w:space="1" w:color="auto"/>
        </w:pBdr>
        <w:rPr>
          <w:lang w:val="en-US"/>
        </w:rPr>
      </w:pPr>
    </w:p>
    <w:p w:rsidR="008D0AC0" w:rsidRDefault="008D0AC0" w:rsidP="008D0AC0">
      <w:pPr>
        <w:rPr>
          <w:lang w:val="nl-NL"/>
        </w:rPr>
      </w:pPr>
    </w:p>
    <w:p w:rsidR="00536AFE" w:rsidRPr="00536AFE" w:rsidRDefault="008D0AC0" w:rsidP="00536AFE">
      <w:pPr>
        <w:rPr>
          <w:i/>
          <w:sz w:val="22"/>
          <w:szCs w:val="22"/>
          <w:lang w:val="nl-NL"/>
        </w:rPr>
      </w:pPr>
      <w:r w:rsidRPr="00536AFE">
        <w:rPr>
          <w:i/>
          <w:sz w:val="22"/>
          <w:szCs w:val="22"/>
          <w:lang w:val="nl-NL"/>
        </w:rPr>
        <w:t>This paper introduces new requirements on the cellular network to support vehicular to vehicular communication for cooperative maneuvering adressing high reliability, low latency in high mobility scenarios.</w:t>
      </w:r>
    </w:p>
    <w:p w:rsidR="00536AFE" w:rsidRDefault="00536AFE" w:rsidP="00536AFE">
      <w:pPr>
        <w:pStyle w:val="Heading1"/>
        <w:numPr>
          <w:ilvl w:val="0"/>
          <w:numId w:val="0"/>
        </w:numPr>
        <w:ind w:left="432" w:hanging="432"/>
      </w:pPr>
      <w:r w:rsidRPr="00536AFE">
        <w:t>Introduction</w:t>
      </w:r>
    </w:p>
    <w:p w:rsidR="00536AFE" w:rsidRPr="00536AFE" w:rsidRDefault="00536AFE" w:rsidP="00536AFE">
      <w:pPr>
        <w:rPr>
          <w:sz w:val="22"/>
          <w:szCs w:val="22"/>
        </w:rPr>
      </w:pPr>
      <w:r w:rsidRPr="00536AFE">
        <w:rPr>
          <w:sz w:val="22"/>
          <w:szCs w:val="22"/>
        </w:rPr>
        <w:t xml:space="preserve">Complex road traffic scenarios have to be solved without the driver’s intervention to enable autonomous driving. </w:t>
      </w:r>
      <w:r w:rsidR="0039429F">
        <w:rPr>
          <w:sz w:val="22"/>
          <w:szCs w:val="22"/>
        </w:rPr>
        <w:t>This</w:t>
      </w:r>
      <w:r w:rsidRPr="00536AFE">
        <w:rPr>
          <w:sz w:val="22"/>
          <w:szCs w:val="22"/>
        </w:rPr>
        <w:t xml:space="preserve"> scenario relates to the situation of lane merging. Lane merging is processed every time a vehicle wants to get into the flowing traffic (lane block, overtaking, on-ramp etc.). Steering control based on sensor information follows from events detected recently therefore unable to perform lane merging. Full cooperation between the vehicles is needed to increase the inter-vehicle gap and to allow vehicles to merge.</w:t>
      </w:r>
    </w:p>
    <w:p w:rsidR="007D04D9" w:rsidRPr="00536AFE" w:rsidRDefault="00C27173" w:rsidP="00536AFE">
      <w:pPr>
        <w:pStyle w:val="Heading1"/>
        <w:numPr>
          <w:ilvl w:val="0"/>
          <w:numId w:val="0"/>
        </w:numPr>
      </w:pPr>
      <w:r w:rsidRPr="00536AFE">
        <w:br w:type="page"/>
      </w:r>
      <w:bookmarkStart w:id="0" w:name="_Toc408371048"/>
    </w:p>
    <w:p w:rsidR="00EA4A01" w:rsidRDefault="00C27173" w:rsidP="0084035B">
      <w:pPr>
        <w:pStyle w:val="Heading1"/>
      </w:pPr>
      <w:r w:rsidRPr="00EA4A01">
        <w:lastRenderedPageBreak/>
        <w:t>Use Case</w:t>
      </w:r>
      <w:bookmarkEnd w:id="0"/>
    </w:p>
    <w:p w:rsidR="00EA4A01" w:rsidRDefault="00EA4A01" w:rsidP="00A336FD">
      <w:pPr>
        <w:pStyle w:val="Heading2"/>
      </w:pPr>
      <w:r w:rsidRPr="00444833">
        <w:t>Cooperative Lan</w:t>
      </w:r>
      <w:r w:rsidR="00773980">
        <w:t>e</w:t>
      </w:r>
      <w:r w:rsidRPr="00444833">
        <w:t xml:space="preserve"> Merging</w:t>
      </w:r>
      <w:r w:rsidR="004F086A">
        <w:t xml:space="preserve"> (CLM)</w:t>
      </w:r>
    </w:p>
    <w:p w:rsidR="00444833" w:rsidRDefault="00536AFE" w:rsidP="00444833">
      <w:pPr>
        <w:pStyle w:val="Heading3"/>
      </w:pPr>
      <w:r>
        <w:t>Description</w:t>
      </w:r>
    </w:p>
    <w:p w:rsidR="00750844" w:rsidRPr="00AA2245" w:rsidRDefault="00A6560C" w:rsidP="00D060E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use case </w:t>
      </w:r>
      <w:r w:rsidR="00632117" w:rsidRPr="00AA2245">
        <w:rPr>
          <w:sz w:val="22"/>
          <w:szCs w:val="22"/>
        </w:rPr>
        <w:t xml:space="preserve">Cooperative </w:t>
      </w:r>
      <w:r w:rsidR="00EA197A" w:rsidRPr="00AA2245">
        <w:rPr>
          <w:sz w:val="22"/>
          <w:szCs w:val="22"/>
        </w:rPr>
        <w:t>L</w:t>
      </w:r>
      <w:r w:rsidR="00632117" w:rsidRPr="00AA2245">
        <w:rPr>
          <w:sz w:val="22"/>
          <w:szCs w:val="22"/>
        </w:rPr>
        <w:t xml:space="preserve">ane </w:t>
      </w:r>
      <w:r w:rsidR="00EA197A" w:rsidRPr="00AA2245">
        <w:rPr>
          <w:sz w:val="22"/>
          <w:szCs w:val="22"/>
        </w:rPr>
        <w:t>M</w:t>
      </w:r>
      <w:r w:rsidR="00632117" w:rsidRPr="00AA2245">
        <w:rPr>
          <w:sz w:val="22"/>
          <w:szCs w:val="22"/>
        </w:rPr>
        <w:t xml:space="preserve">erging (CLM) addresses the </w:t>
      </w:r>
      <w:r>
        <w:rPr>
          <w:sz w:val="22"/>
          <w:szCs w:val="22"/>
        </w:rPr>
        <w:t>scenario</w:t>
      </w:r>
      <w:r w:rsidR="00632117" w:rsidRPr="00AA2245">
        <w:rPr>
          <w:sz w:val="22"/>
          <w:szCs w:val="22"/>
        </w:rPr>
        <w:t xml:space="preserve"> where on</w:t>
      </w:r>
      <w:r w:rsidR="00371870" w:rsidRPr="00AA2245">
        <w:rPr>
          <w:sz w:val="22"/>
          <w:szCs w:val="22"/>
        </w:rPr>
        <w:t>e</w:t>
      </w:r>
      <w:r w:rsidR="00632117" w:rsidRPr="00AA2245">
        <w:rPr>
          <w:sz w:val="22"/>
          <w:szCs w:val="22"/>
        </w:rPr>
        <w:t xml:space="preserve"> </w:t>
      </w:r>
      <w:r w:rsidR="00A47933" w:rsidRPr="00AA2245">
        <w:rPr>
          <w:sz w:val="22"/>
          <w:szCs w:val="22"/>
        </w:rPr>
        <w:t xml:space="preserve">vehicle notifies the other vehicles in the surrounding about its </w:t>
      </w:r>
      <w:r w:rsidR="00533432" w:rsidRPr="00AA2245">
        <w:rPr>
          <w:sz w:val="22"/>
          <w:szCs w:val="22"/>
        </w:rPr>
        <w:t xml:space="preserve">manoeuvre prediction e.g. </w:t>
      </w:r>
      <w:r w:rsidR="00A47933" w:rsidRPr="00AA2245">
        <w:rPr>
          <w:sz w:val="22"/>
          <w:szCs w:val="22"/>
        </w:rPr>
        <w:t xml:space="preserve">merging intention and negotiates afterwards the cooperative manoeuvre before </w:t>
      </w:r>
      <w:r w:rsidR="00095589" w:rsidRPr="00AA2245">
        <w:rPr>
          <w:sz w:val="22"/>
          <w:szCs w:val="22"/>
        </w:rPr>
        <w:t xml:space="preserve">manoeuvre </w:t>
      </w:r>
      <w:r w:rsidR="00A47933" w:rsidRPr="00AA2245">
        <w:rPr>
          <w:sz w:val="22"/>
          <w:szCs w:val="22"/>
        </w:rPr>
        <w:t xml:space="preserve">execution. </w:t>
      </w:r>
    </w:p>
    <w:p w:rsidR="00095589" w:rsidRDefault="00095589" w:rsidP="00750844"/>
    <w:p w:rsidR="00DB5739" w:rsidRDefault="00DC4637" w:rsidP="008815D3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3632200" cy="2762250"/>
            <wp:effectExtent l="1905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739" w:rsidRDefault="00DB5739" w:rsidP="00DB5739">
      <w:pPr>
        <w:pStyle w:val="Caption"/>
        <w:jc w:val="center"/>
      </w:pPr>
      <w:bookmarkStart w:id="1" w:name="_Ref424895573"/>
      <w:r>
        <w:t xml:space="preserve">Figure </w:t>
      </w:r>
      <w:fldSimple w:instr=" SEQ Figure \* ARABIC ">
        <w:r w:rsidR="000B2893">
          <w:rPr>
            <w:noProof/>
          </w:rPr>
          <w:t>4</w:t>
        </w:r>
      </w:fldSimple>
      <w:bookmarkEnd w:id="1"/>
      <w:r>
        <w:t>: Cooperative Lane Merging</w:t>
      </w:r>
      <w:r w:rsidR="003B628B">
        <w:t xml:space="preserve"> (CLM)</w:t>
      </w:r>
    </w:p>
    <w:p w:rsidR="00DB5739" w:rsidRDefault="00DB5739" w:rsidP="00DB5739"/>
    <w:p w:rsidR="004052EF" w:rsidRPr="004052EF" w:rsidRDefault="00D060E3" w:rsidP="004052EF">
      <w:pPr>
        <w:jc w:val="both"/>
        <w:rPr>
          <w:rFonts w:eastAsiaTheme="minorEastAsia"/>
          <w:sz w:val="22"/>
          <w:szCs w:val="22"/>
          <w:lang w:eastAsia="zh-CN"/>
        </w:rPr>
      </w:pPr>
      <w:r w:rsidRPr="00AA2245">
        <w:rPr>
          <w:sz w:val="22"/>
          <w:szCs w:val="22"/>
        </w:rPr>
        <w:t>V</w:t>
      </w:r>
      <w:r w:rsidR="001F5081" w:rsidRPr="00AA2245">
        <w:rPr>
          <w:sz w:val="22"/>
          <w:szCs w:val="22"/>
        </w:rPr>
        <w:t xml:space="preserve">ehicle B in </w:t>
      </w:r>
      <w:fldSimple w:instr=" REF _Ref424895573 \h  \* MERGEFORMAT ">
        <w:r w:rsidR="001F5081" w:rsidRPr="00AA2245">
          <w:rPr>
            <w:sz w:val="22"/>
            <w:szCs w:val="22"/>
          </w:rPr>
          <w:t xml:space="preserve">Figure </w:t>
        </w:r>
        <w:r w:rsidR="001F5081" w:rsidRPr="00AA2245">
          <w:rPr>
            <w:noProof/>
            <w:sz w:val="22"/>
            <w:szCs w:val="22"/>
          </w:rPr>
          <w:t>4</w:t>
        </w:r>
      </w:fldSimple>
      <w:r w:rsidR="001F5081" w:rsidRPr="00AA2245">
        <w:rPr>
          <w:sz w:val="22"/>
          <w:szCs w:val="22"/>
        </w:rPr>
        <w:t xml:space="preserve"> intends to merge to the traffic flow between vehicle A and C. </w:t>
      </w:r>
      <w:r w:rsidR="00036070" w:rsidRPr="00AA2245">
        <w:rPr>
          <w:sz w:val="22"/>
          <w:szCs w:val="22"/>
        </w:rPr>
        <w:t xml:space="preserve">Vehicle </w:t>
      </w:r>
      <w:r w:rsidR="001F5081" w:rsidRPr="00AA2245">
        <w:rPr>
          <w:sz w:val="22"/>
          <w:szCs w:val="22"/>
        </w:rPr>
        <w:t xml:space="preserve">B plans the </w:t>
      </w:r>
      <w:r w:rsidRPr="00AA2245">
        <w:rPr>
          <w:sz w:val="22"/>
          <w:szCs w:val="22"/>
        </w:rPr>
        <w:t>manoeuvre</w:t>
      </w:r>
      <w:r w:rsidR="001F5081" w:rsidRPr="00AA2245">
        <w:rPr>
          <w:sz w:val="22"/>
          <w:szCs w:val="22"/>
        </w:rPr>
        <w:t xml:space="preserve"> in advance and negotiate</w:t>
      </w:r>
      <w:r w:rsidRPr="00AA2245">
        <w:rPr>
          <w:sz w:val="22"/>
          <w:szCs w:val="22"/>
        </w:rPr>
        <w:t xml:space="preserve">s </w:t>
      </w:r>
      <w:r w:rsidR="001F5081" w:rsidRPr="00AA2245">
        <w:rPr>
          <w:sz w:val="22"/>
          <w:szCs w:val="22"/>
        </w:rPr>
        <w:t>with C and A</w:t>
      </w:r>
      <w:r w:rsidRPr="00AA2245">
        <w:rPr>
          <w:sz w:val="22"/>
          <w:szCs w:val="22"/>
        </w:rPr>
        <w:t xml:space="preserve"> </w:t>
      </w:r>
      <w:r w:rsidR="009376C1" w:rsidRPr="00AA2245">
        <w:rPr>
          <w:sz w:val="22"/>
          <w:szCs w:val="22"/>
        </w:rPr>
        <w:t>the manoeuvre execution</w:t>
      </w:r>
      <w:r w:rsidR="001F5081" w:rsidRPr="00AA2245">
        <w:rPr>
          <w:sz w:val="22"/>
          <w:szCs w:val="22"/>
        </w:rPr>
        <w:t>. Vehicle A accelerates while</w:t>
      </w:r>
      <w:r w:rsidR="00036070" w:rsidRPr="00AA2245">
        <w:rPr>
          <w:sz w:val="22"/>
          <w:szCs w:val="22"/>
        </w:rPr>
        <w:t xml:space="preserve"> </w:t>
      </w:r>
      <w:r w:rsidR="001F5081" w:rsidRPr="00AA2245">
        <w:rPr>
          <w:sz w:val="22"/>
          <w:szCs w:val="22"/>
        </w:rPr>
        <w:t xml:space="preserve">C </w:t>
      </w:r>
      <w:r w:rsidR="00533432" w:rsidRPr="00AA2245">
        <w:rPr>
          <w:sz w:val="22"/>
          <w:szCs w:val="22"/>
        </w:rPr>
        <w:t xml:space="preserve">drives slower </w:t>
      </w:r>
      <w:r w:rsidR="001F5081" w:rsidRPr="00AA2245">
        <w:rPr>
          <w:sz w:val="22"/>
          <w:szCs w:val="22"/>
        </w:rPr>
        <w:t xml:space="preserve">and </w:t>
      </w:r>
      <w:r w:rsidR="00036070" w:rsidRPr="00AA2245">
        <w:rPr>
          <w:sz w:val="22"/>
          <w:szCs w:val="22"/>
        </w:rPr>
        <w:t xml:space="preserve">vehicle </w:t>
      </w:r>
      <w:r w:rsidR="001F5081" w:rsidRPr="00AA2245">
        <w:rPr>
          <w:sz w:val="22"/>
          <w:szCs w:val="22"/>
        </w:rPr>
        <w:t xml:space="preserve">B merges into the gap. </w:t>
      </w:r>
      <w:r w:rsidR="000964DF" w:rsidRPr="00AA2245">
        <w:rPr>
          <w:sz w:val="22"/>
          <w:szCs w:val="22"/>
        </w:rPr>
        <w:t>Very low</w:t>
      </w:r>
      <w:r w:rsidR="00533432" w:rsidRPr="00AA2245">
        <w:rPr>
          <w:sz w:val="22"/>
          <w:szCs w:val="22"/>
        </w:rPr>
        <w:t xml:space="preserve"> latency and</w:t>
      </w:r>
      <w:r w:rsidR="000964DF" w:rsidRPr="00AA2245">
        <w:rPr>
          <w:sz w:val="22"/>
          <w:szCs w:val="22"/>
        </w:rPr>
        <w:t xml:space="preserve"> jitter </w:t>
      </w:r>
      <w:r w:rsidR="00371870" w:rsidRPr="00AA2245">
        <w:rPr>
          <w:sz w:val="22"/>
          <w:szCs w:val="22"/>
        </w:rPr>
        <w:t xml:space="preserve">are </w:t>
      </w:r>
      <w:r w:rsidR="000964DF" w:rsidRPr="00AA2245">
        <w:rPr>
          <w:sz w:val="22"/>
          <w:szCs w:val="22"/>
        </w:rPr>
        <w:t xml:space="preserve">required to update the </w:t>
      </w:r>
      <w:r w:rsidR="000B2893" w:rsidRPr="00AA2245">
        <w:rPr>
          <w:sz w:val="22"/>
          <w:szCs w:val="22"/>
        </w:rPr>
        <w:t xml:space="preserve">electronic </w:t>
      </w:r>
      <w:r w:rsidR="000964DF" w:rsidRPr="00AA2245">
        <w:rPr>
          <w:sz w:val="22"/>
          <w:szCs w:val="22"/>
        </w:rPr>
        <w:t>control unit</w:t>
      </w:r>
      <w:r w:rsidR="00533432" w:rsidRPr="00AA2245">
        <w:rPr>
          <w:sz w:val="22"/>
          <w:szCs w:val="22"/>
        </w:rPr>
        <w:t xml:space="preserve"> of the </w:t>
      </w:r>
      <w:r w:rsidR="00371870" w:rsidRPr="00AA2245">
        <w:rPr>
          <w:sz w:val="22"/>
          <w:szCs w:val="22"/>
        </w:rPr>
        <w:t>vehicle</w:t>
      </w:r>
      <w:r w:rsidR="00533432" w:rsidRPr="00AA2245">
        <w:rPr>
          <w:sz w:val="22"/>
          <w:szCs w:val="22"/>
        </w:rPr>
        <w:t xml:space="preserve"> </w:t>
      </w:r>
      <w:r w:rsidR="000964DF" w:rsidRPr="00AA2245">
        <w:rPr>
          <w:sz w:val="22"/>
          <w:szCs w:val="22"/>
        </w:rPr>
        <w:t xml:space="preserve">periodically </w:t>
      </w:r>
      <w:r w:rsidR="00E25699" w:rsidRPr="00AA2245">
        <w:rPr>
          <w:sz w:val="22"/>
          <w:szCs w:val="22"/>
        </w:rPr>
        <w:t xml:space="preserve">to perform the </w:t>
      </w:r>
      <w:r w:rsidR="000964DF" w:rsidRPr="00AA2245">
        <w:rPr>
          <w:sz w:val="22"/>
          <w:szCs w:val="22"/>
        </w:rPr>
        <w:t>steering intervention.</w:t>
      </w:r>
      <w:r w:rsidR="00014C31" w:rsidRPr="00AA2245">
        <w:rPr>
          <w:sz w:val="22"/>
          <w:szCs w:val="22"/>
        </w:rPr>
        <w:t xml:space="preserve"> </w:t>
      </w:r>
      <w:r w:rsidR="00371870" w:rsidRPr="00AA2245">
        <w:rPr>
          <w:sz w:val="22"/>
          <w:szCs w:val="22"/>
        </w:rPr>
        <w:t xml:space="preserve">The </w:t>
      </w:r>
      <w:r w:rsidR="00DF7AFB" w:rsidRPr="00AA2245">
        <w:rPr>
          <w:sz w:val="22"/>
          <w:szCs w:val="22"/>
        </w:rPr>
        <w:t>trajectory must</w:t>
      </w:r>
      <w:r w:rsidR="00371870" w:rsidRPr="00AA2245">
        <w:rPr>
          <w:sz w:val="22"/>
          <w:szCs w:val="22"/>
        </w:rPr>
        <w:t xml:space="preserve"> be </w:t>
      </w:r>
      <w:r w:rsidR="00533432" w:rsidRPr="00AA2245">
        <w:rPr>
          <w:sz w:val="22"/>
          <w:szCs w:val="22"/>
        </w:rPr>
        <w:t>update</w:t>
      </w:r>
      <w:r w:rsidR="00371870" w:rsidRPr="00AA2245">
        <w:rPr>
          <w:sz w:val="22"/>
          <w:szCs w:val="22"/>
        </w:rPr>
        <w:t xml:space="preserve">d periodically, </w:t>
      </w:r>
      <w:r w:rsidR="00533432" w:rsidRPr="00AA2245">
        <w:rPr>
          <w:sz w:val="22"/>
          <w:szCs w:val="22"/>
        </w:rPr>
        <w:t>because the real trajectory deviates from the planned</w:t>
      </w:r>
      <w:r w:rsidR="00371870" w:rsidRPr="00AA2245">
        <w:rPr>
          <w:sz w:val="22"/>
          <w:szCs w:val="22"/>
        </w:rPr>
        <w:t xml:space="preserve"> one. </w:t>
      </w:r>
      <w:r w:rsidR="00533432" w:rsidRPr="00AA2245">
        <w:rPr>
          <w:sz w:val="22"/>
          <w:szCs w:val="22"/>
        </w:rPr>
        <w:t xml:space="preserve"> </w:t>
      </w:r>
      <w:r w:rsidR="00371870" w:rsidRPr="00AA2245">
        <w:rPr>
          <w:sz w:val="22"/>
          <w:szCs w:val="22"/>
        </w:rPr>
        <w:t xml:space="preserve">The trajectory misalignment comes mainly from the </w:t>
      </w:r>
      <w:r w:rsidR="00523BAF">
        <w:rPr>
          <w:sz w:val="22"/>
          <w:szCs w:val="22"/>
        </w:rPr>
        <w:t>electronic control unit</w:t>
      </w:r>
      <w:r w:rsidR="00371870" w:rsidRPr="00AA2245">
        <w:rPr>
          <w:sz w:val="22"/>
          <w:szCs w:val="22"/>
        </w:rPr>
        <w:t xml:space="preserve"> </w:t>
      </w:r>
      <w:r w:rsidR="00533432" w:rsidRPr="00AA2245">
        <w:rPr>
          <w:sz w:val="22"/>
          <w:szCs w:val="22"/>
        </w:rPr>
        <w:t xml:space="preserve">tolerance, the quality of the street </w:t>
      </w:r>
      <w:r w:rsidR="00371870" w:rsidRPr="00AA2245">
        <w:rPr>
          <w:sz w:val="22"/>
          <w:szCs w:val="22"/>
        </w:rPr>
        <w:t>surface</w:t>
      </w:r>
      <w:r w:rsidR="00533432" w:rsidRPr="00AA2245">
        <w:rPr>
          <w:sz w:val="22"/>
          <w:szCs w:val="22"/>
        </w:rPr>
        <w:t xml:space="preserve"> and the </w:t>
      </w:r>
      <w:r w:rsidR="00371870" w:rsidRPr="00AA2245">
        <w:rPr>
          <w:sz w:val="22"/>
          <w:szCs w:val="22"/>
        </w:rPr>
        <w:t xml:space="preserve">weather </w:t>
      </w:r>
      <w:r w:rsidR="00533432" w:rsidRPr="00AA2245">
        <w:rPr>
          <w:sz w:val="22"/>
          <w:szCs w:val="22"/>
        </w:rPr>
        <w:t>condition</w:t>
      </w:r>
      <w:r w:rsidR="00DF7AFB" w:rsidRPr="00AA2245">
        <w:rPr>
          <w:sz w:val="22"/>
          <w:szCs w:val="22"/>
        </w:rPr>
        <w:t>,</w:t>
      </w:r>
      <w:r w:rsidR="00533432" w:rsidRPr="00AA2245">
        <w:rPr>
          <w:sz w:val="22"/>
          <w:szCs w:val="22"/>
        </w:rPr>
        <w:t xml:space="preserve"> e.g. rain</w:t>
      </w:r>
      <w:r w:rsidR="00DF7AFB" w:rsidRPr="00AA2245">
        <w:rPr>
          <w:sz w:val="22"/>
          <w:szCs w:val="22"/>
        </w:rPr>
        <w:t xml:space="preserve"> and</w:t>
      </w:r>
      <w:r w:rsidR="00533432" w:rsidRPr="00AA2245">
        <w:rPr>
          <w:sz w:val="22"/>
          <w:szCs w:val="22"/>
        </w:rPr>
        <w:t xml:space="preserve"> icy roads. </w:t>
      </w:r>
      <w:r w:rsidR="00371870" w:rsidRPr="00AA2245">
        <w:rPr>
          <w:sz w:val="22"/>
          <w:szCs w:val="22"/>
        </w:rPr>
        <w:t xml:space="preserve">The </w:t>
      </w:r>
      <w:r w:rsidR="00523BAF">
        <w:rPr>
          <w:sz w:val="22"/>
          <w:szCs w:val="22"/>
        </w:rPr>
        <w:t>electronic control unit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of the </w:t>
      </w:r>
      <w:r w:rsidR="00371870" w:rsidRPr="00AA2245">
        <w:rPr>
          <w:rFonts w:eastAsiaTheme="minorEastAsia"/>
          <w:sz w:val="22"/>
          <w:szCs w:val="22"/>
          <w:lang w:val="en-US" w:eastAsia="zh-CN"/>
        </w:rPr>
        <w:t>vehicle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71870" w:rsidRPr="00AA2245">
        <w:rPr>
          <w:rFonts w:eastAsiaTheme="minorEastAsia"/>
          <w:sz w:val="22"/>
          <w:szCs w:val="22"/>
          <w:lang w:val="en-US" w:eastAsia="zh-CN"/>
        </w:rPr>
        <w:t xml:space="preserve">does 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not only receive the trajectory information from the neighbor vehicles but also 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>performs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data fusion of the received 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 xml:space="preserve">trajectory 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data together with </w:t>
      </w:r>
      <w:r w:rsidR="00DF7AFB" w:rsidRPr="00AA2245">
        <w:rPr>
          <w:rFonts w:eastAsiaTheme="minorEastAsia"/>
          <w:sz w:val="22"/>
          <w:szCs w:val="22"/>
          <w:lang w:val="en-US" w:eastAsia="zh-CN"/>
        </w:rPr>
        <w:t>other information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 xml:space="preserve"> relevant to steer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419A8" w:rsidRPr="00AA2245">
        <w:rPr>
          <w:rFonts w:eastAsiaTheme="minorEastAsia"/>
          <w:sz w:val="22"/>
          <w:szCs w:val="22"/>
          <w:lang w:val="en-US" w:eastAsia="zh-CN"/>
        </w:rPr>
        <w:t xml:space="preserve">the vehicle 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 xml:space="preserve">recurrently 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in every 10ms period. </w:t>
      </w:r>
      <w:r w:rsidR="00523BAF">
        <w:rPr>
          <w:rFonts w:eastAsiaTheme="minorEastAsia"/>
          <w:sz w:val="22"/>
          <w:szCs w:val="22"/>
          <w:lang w:eastAsia="zh-CN"/>
        </w:rPr>
        <w:t>Cooperative lane merging</w:t>
      </w:r>
      <w:r w:rsidR="004052EF" w:rsidRPr="004052EF">
        <w:rPr>
          <w:rFonts w:eastAsiaTheme="minorEastAsia"/>
          <w:sz w:val="22"/>
          <w:szCs w:val="22"/>
          <w:lang w:eastAsia="zh-CN"/>
        </w:rPr>
        <w:t xml:space="preserve"> operates direct steering intervention in mission critical scenarios. Information loss might lead to vehicle accidents. Massages have to be transmitted reliable and delivered with low latency. As </w:t>
      </w:r>
      <w:r w:rsidR="00523BAF">
        <w:rPr>
          <w:rFonts w:eastAsiaTheme="minorEastAsia"/>
          <w:sz w:val="22"/>
          <w:szCs w:val="22"/>
          <w:lang w:eastAsia="zh-CN"/>
        </w:rPr>
        <w:t>the electronic control unit</w:t>
      </w:r>
      <w:r w:rsidR="004052EF" w:rsidRPr="004052EF">
        <w:rPr>
          <w:rFonts w:eastAsiaTheme="minorEastAsia"/>
          <w:sz w:val="22"/>
          <w:szCs w:val="22"/>
          <w:lang w:eastAsia="zh-CN"/>
        </w:rPr>
        <w:t xml:space="preserve"> operate on data provided periodically the jitter must be very low. The interval recurs every 10ms. In this interval, related to </w:t>
      </w:r>
      <w:fldSimple w:instr=" REF _Ref424895573 \h  \* MERGEFORMAT ">
        <w:r w:rsidR="004052EF" w:rsidRPr="004052EF">
          <w:rPr>
            <w:rFonts w:eastAsiaTheme="minorEastAsia"/>
            <w:sz w:val="22"/>
            <w:szCs w:val="22"/>
            <w:lang w:eastAsia="zh-CN"/>
          </w:rPr>
          <w:t>Figure 4</w:t>
        </w:r>
      </w:fldSimple>
      <w:r w:rsidR="004052EF" w:rsidRPr="004052EF">
        <w:rPr>
          <w:rFonts w:eastAsiaTheme="minorEastAsia"/>
          <w:sz w:val="22"/>
          <w:szCs w:val="22"/>
          <w:lang w:eastAsia="zh-CN"/>
        </w:rPr>
        <w:t xml:space="preserve">, the following functions are operated: </w:t>
      </w:r>
    </w:p>
    <w:p w:rsidR="004052EF" w:rsidRPr="004052EF" w:rsidRDefault="004052EF" w:rsidP="004052EF">
      <w:pPr>
        <w:numPr>
          <w:ilvl w:val="0"/>
          <w:numId w:val="5"/>
        </w:numPr>
        <w:jc w:val="both"/>
        <w:rPr>
          <w:rFonts w:eastAsiaTheme="minorEastAsia"/>
          <w:sz w:val="22"/>
          <w:szCs w:val="22"/>
          <w:lang w:val="en-US" w:eastAsia="zh-CN"/>
        </w:rPr>
      </w:pPr>
      <w:r w:rsidRPr="004052EF">
        <w:rPr>
          <w:rFonts w:eastAsiaTheme="minorEastAsia"/>
          <w:sz w:val="22"/>
          <w:szCs w:val="22"/>
          <w:lang w:val="en-US" w:eastAsia="zh-CN"/>
        </w:rPr>
        <w:t>Vehicle B processes its trajectory data</w:t>
      </w:r>
    </w:p>
    <w:p w:rsidR="004052EF" w:rsidRPr="004052EF" w:rsidRDefault="00523BAF" w:rsidP="004052EF">
      <w:pPr>
        <w:numPr>
          <w:ilvl w:val="0"/>
          <w:numId w:val="5"/>
        </w:numPr>
        <w:jc w:val="both"/>
        <w:rPr>
          <w:rFonts w:eastAsiaTheme="minorEastAsia"/>
          <w:sz w:val="22"/>
          <w:szCs w:val="22"/>
          <w:lang w:val="en-US" w:eastAsia="zh-CN"/>
        </w:rPr>
      </w:pPr>
      <w:r w:rsidRPr="004052EF">
        <w:rPr>
          <w:rFonts w:eastAsiaTheme="minorEastAsia"/>
          <w:sz w:val="22"/>
          <w:szCs w:val="22"/>
          <w:lang w:val="en-US" w:eastAsia="zh-CN"/>
        </w:rPr>
        <w:t>Vehicle</w:t>
      </w:r>
      <w:r w:rsidR="004052EF" w:rsidRPr="004052EF">
        <w:rPr>
          <w:rFonts w:eastAsiaTheme="minorEastAsia"/>
          <w:sz w:val="22"/>
          <w:szCs w:val="22"/>
          <w:lang w:val="en-US" w:eastAsia="zh-CN"/>
        </w:rPr>
        <w:t xml:space="preserve"> B transmits the trajectory data to </w:t>
      </w:r>
      <w:r>
        <w:rPr>
          <w:rFonts w:eastAsiaTheme="minorEastAsia"/>
          <w:sz w:val="22"/>
          <w:szCs w:val="22"/>
          <w:lang w:val="en-US" w:eastAsia="zh-CN"/>
        </w:rPr>
        <w:t>v</w:t>
      </w:r>
      <w:r w:rsidRPr="004052EF">
        <w:rPr>
          <w:rFonts w:eastAsiaTheme="minorEastAsia"/>
          <w:sz w:val="22"/>
          <w:szCs w:val="22"/>
          <w:lang w:val="en-US" w:eastAsia="zh-CN"/>
        </w:rPr>
        <w:t>ehicle</w:t>
      </w:r>
      <w:r w:rsidR="004052EF" w:rsidRPr="004052EF">
        <w:rPr>
          <w:rFonts w:eastAsiaTheme="minorEastAsia"/>
          <w:sz w:val="22"/>
          <w:szCs w:val="22"/>
          <w:lang w:val="en-US" w:eastAsia="zh-CN"/>
        </w:rPr>
        <w:t xml:space="preserve"> A and </w:t>
      </w:r>
      <w:r>
        <w:rPr>
          <w:rFonts w:eastAsiaTheme="minorEastAsia"/>
          <w:sz w:val="22"/>
          <w:szCs w:val="22"/>
          <w:lang w:val="en-US" w:eastAsia="zh-CN"/>
        </w:rPr>
        <w:t>v</w:t>
      </w:r>
      <w:r w:rsidRPr="004052EF">
        <w:rPr>
          <w:rFonts w:eastAsiaTheme="minorEastAsia"/>
          <w:sz w:val="22"/>
          <w:szCs w:val="22"/>
          <w:lang w:val="en-US" w:eastAsia="zh-CN"/>
        </w:rPr>
        <w:t>ehicle</w:t>
      </w:r>
      <w:r w:rsidR="004052EF" w:rsidRPr="004052EF">
        <w:rPr>
          <w:rFonts w:eastAsiaTheme="minorEastAsia"/>
          <w:sz w:val="22"/>
          <w:szCs w:val="22"/>
          <w:lang w:val="en-US" w:eastAsia="zh-CN"/>
        </w:rPr>
        <w:t xml:space="preserve"> C</w:t>
      </w:r>
    </w:p>
    <w:p w:rsidR="004052EF" w:rsidRPr="004052EF" w:rsidRDefault="00523BAF" w:rsidP="004052EF">
      <w:pPr>
        <w:numPr>
          <w:ilvl w:val="0"/>
          <w:numId w:val="5"/>
        </w:num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V</w:t>
      </w:r>
      <w:r w:rsidRPr="004052EF">
        <w:rPr>
          <w:rFonts w:eastAsiaTheme="minorEastAsia"/>
          <w:sz w:val="22"/>
          <w:szCs w:val="22"/>
          <w:lang w:val="en-US" w:eastAsia="zh-CN"/>
        </w:rPr>
        <w:t>ehicle</w:t>
      </w:r>
      <w:r w:rsidR="004052EF" w:rsidRPr="004052EF">
        <w:rPr>
          <w:rFonts w:eastAsiaTheme="minorEastAsia"/>
          <w:sz w:val="22"/>
          <w:szCs w:val="22"/>
          <w:lang w:val="en-US" w:eastAsia="zh-CN"/>
        </w:rPr>
        <w:t xml:space="preserve"> A and </w:t>
      </w:r>
      <w:r>
        <w:rPr>
          <w:rFonts w:eastAsiaTheme="minorEastAsia"/>
          <w:sz w:val="22"/>
          <w:szCs w:val="22"/>
          <w:lang w:val="en-US" w:eastAsia="zh-CN"/>
        </w:rPr>
        <w:t>v</w:t>
      </w:r>
      <w:r w:rsidRPr="004052EF">
        <w:rPr>
          <w:rFonts w:eastAsiaTheme="minorEastAsia"/>
          <w:sz w:val="22"/>
          <w:szCs w:val="22"/>
          <w:lang w:val="en-US" w:eastAsia="zh-CN"/>
        </w:rPr>
        <w:t>ehicle</w:t>
      </w:r>
      <w:r w:rsidR="004052EF" w:rsidRPr="004052EF">
        <w:rPr>
          <w:rFonts w:eastAsiaTheme="minorEastAsia"/>
          <w:sz w:val="22"/>
          <w:szCs w:val="22"/>
          <w:lang w:val="en-US" w:eastAsia="zh-CN"/>
        </w:rPr>
        <w:t xml:space="preserve"> C calculate based on the data received from </w:t>
      </w:r>
      <w:r>
        <w:rPr>
          <w:rFonts w:eastAsiaTheme="minorEastAsia"/>
          <w:sz w:val="22"/>
          <w:szCs w:val="22"/>
          <w:lang w:val="en-US" w:eastAsia="zh-CN"/>
        </w:rPr>
        <w:t>v</w:t>
      </w:r>
      <w:r w:rsidRPr="004052EF">
        <w:rPr>
          <w:rFonts w:eastAsiaTheme="minorEastAsia"/>
          <w:sz w:val="22"/>
          <w:szCs w:val="22"/>
          <w:lang w:val="en-US" w:eastAsia="zh-CN"/>
        </w:rPr>
        <w:t>ehicle</w:t>
      </w:r>
      <w:r w:rsidR="004052EF" w:rsidRPr="004052EF">
        <w:rPr>
          <w:rFonts w:eastAsiaTheme="minorEastAsia"/>
          <w:sz w:val="22"/>
          <w:szCs w:val="22"/>
          <w:lang w:val="en-US" w:eastAsia="zh-CN"/>
        </w:rPr>
        <w:t xml:space="preserve"> B their trajectories</w:t>
      </w:r>
    </w:p>
    <w:p w:rsidR="004052EF" w:rsidRPr="004052EF" w:rsidRDefault="00523BAF" w:rsidP="004052EF">
      <w:pPr>
        <w:numPr>
          <w:ilvl w:val="0"/>
          <w:numId w:val="5"/>
        </w:num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V</w:t>
      </w:r>
      <w:r w:rsidRPr="004052EF">
        <w:rPr>
          <w:rFonts w:eastAsiaTheme="minorEastAsia"/>
          <w:sz w:val="22"/>
          <w:szCs w:val="22"/>
          <w:lang w:val="en-US" w:eastAsia="zh-CN"/>
        </w:rPr>
        <w:t>ehicle</w:t>
      </w:r>
      <w:r w:rsidR="004052EF" w:rsidRPr="004052EF">
        <w:rPr>
          <w:rFonts w:eastAsiaTheme="minorEastAsia"/>
          <w:sz w:val="22"/>
          <w:szCs w:val="22"/>
          <w:lang w:val="en-US" w:eastAsia="zh-CN"/>
        </w:rPr>
        <w:t xml:space="preserve"> A and </w:t>
      </w:r>
      <w:r>
        <w:rPr>
          <w:rFonts w:eastAsiaTheme="minorEastAsia"/>
          <w:sz w:val="22"/>
          <w:szCs w:val="22"/>
          <w:lang w:val="en-US" w:eastAsia="zh-CN"/>
        </w:rPr>
        <w:t>v</w:t>
      </w:r>
      <w:r w:rsidRPr="004052EF">
        <w:rPr>
          <w:rFonts w:eastAsiaTheme="minorEastAsia"/>
          <w:sz w:val="22"/>
          <w:szCs w:val="22"/>
          <w:lang w:val="en-US" w:eastAsia="zh-CN"/>
        </w:rPr>
        <w:t>ehicle</w:t>
      </w:r>
      <w:r w:rsidR="004052EF" w:rsidRPr="004052EF">
        <w:rPr>
          <w:rFonts w:eastAsiaTheme="minorEastAsia"/>
          <w:sz w:val="22"/>
          <w:szCs w:val="22"/>
          <w:lang w:val="en-US" w:eastAsia="zh-CN"/>
        </w:rPr>
        <w:t xml:space="preserve"> C transmit the trajectory data to </w:t>
      </w:r>
      <w:r>
        <w:rPr>
          <w:rFonts w:eastAsiaTheme="minorEastAsia"/>
          <w:sz w:val="22"/>
          <w:szCs w:val="22"/>
          <w:lang w:val="en-US" w:eastAsia="zh-CN"/>
        </w:rPr>
        <w:t>v</w:t>
      </w:r>
      <w:r w:rsidRPr="004052EF">
        <w:rPr>
          <w:rFonts w:eastAsiaTheme="minorEastAsia"/>
          <w:sz w:val="22"/>
          <w:szCs w:val="22"/>
          <w:lang w:val="en-US" w:eastAsia="zh-CN"/>
        </w:rPr>
        <w:t>ehicle</w:t>
      </w:r>
      <w:r w:rsidR="004052EF" w:rsidRPr="004052EF">
        <w:rPr>
          <w:rFonts w:eastAsiaTheme="minorEastAsia"/>
          <w:sz w:val="22"/>
          <w:szCs w:val="22"/>
          <w:lang w:val="en-US" w:eastAsia="zh-CN"/>
        </w:rPr>
        <w:t xml:space="preserve"> B </w:t>
      </w:r>
    </w:p>
    <w:p w:rsidR="004052EF" w:rsidRPr="004052EF" w:rsidRDefault="00523BAF" w:rsidP="004052EF">
      <w:pPr>
        <w:numPr>
          <w:ilvl w:val="0"/>
          <w:numId w:val="5"/>
        </w:num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V</w:t>
      </w:r>
      <w:r w:rsidRPr="004052EF">
        <w:rPr>
          <w:rFonts w:eastAsiaTheme="minorEastAsia"/>
          <w:sz w:val="22"/>
          <w:szCs w:val="22"/>
          <w:lang w:val="en-US" w:eastAsia="zh-CN"/>
        </w:rPr>
        <w:t>ehicle</w:t>
      </w:r>
      <w:r w:rsidR="004052EF" w:rsidRPr="004052EF">
        <w:rPr>
          <w:rFonts w:eastAsiaTheme="minorEastAsia"/>
          <w:sz w:val="22"/>
          <w:szCs w:val="22"/>
          <w:lang w:val="en-US" w:eastAsia="zh-CN"/>
        </w:rPr>
        <w:t xml:space="preserve"> B processes the trajectory data and the </w:t>
      </w:r>
      <w:r>
        <w:rPr>
          <w:rFonts w:eastAsiaTheme="minorEastAsia"/>
          <w:sz w:val="22"/>
          <w:szCs w:val="22"/>
          <w:lang w:val="en-US" w:eastAsia="zh-CN"/>
        </w:rPr>
        <w:t>electronic control unit</w:t>
      </w:r>
      <w:r w:rsidR="004052EF" w:rsidRPr="004052EF">
        <w:rPr>
          <w:rFonts w:eastAsiaTheme="minorEastAsia"/>
          <w:sz w:val="22"/>
          <w:szCs w:val="22"/>
          <w:lang w:val="en-US" w:eastAsia="zh-CN"/>
        </w:rPr>
        <w:t xml:space="preserve"> performs the steering intervention</w:t>
      </w:r>
    </w:p>
    <w:p w:rsidR="004052EF" w:rsidRDefault="004052EF" w:rsidP="004052EF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4052EF">
        <w:rPr>
          <w:rFonts w:eastAsiaTheme="minorEastAsia"/>
          <w:sz w:val="22"/>
          <w:szCs w:val="22"/>
          <w:lang w:eastAsia="zh-CN"/>
        </w:rPr>
        <w:t xml:space="preserve">These operations appear recurrently in each 10ms time interval as long as the vehicle B is in process of </w:t>
      </w:r>
      <w:r w:rsidR="00523BAF">
        <w:rPr>
          <w:rFonts w:eastAsiaTheme="minorEastAsia"/>
          <w:sz w:val="22"/>
          <w:szCs w:val="22"/>
          <w:lang w:eastAsia="zh-CN"/>
        </w:rPr>
        <w:t>lane merging</w:t>
      </w:r>
      <w:r w:rsidRPr="004052EF">
        <w:rPr>
          <w:rFonts w:eastAsiaTheme="minorEastAsia"/>
          <w:sz w:val="22"/>
          <w:szCs w:val="22"/>
          <w:lang w:eastAsia="zh-CN"/>
        </w:rPr>
        <w:t>.</w:t>
      </w:r>
    </w:p>
    <w:p w:rsidR="004052EF" w:rsidRDefault="004052EF" w:rsidP="00A03086">
      <w:pPr>
        <w:jc w:val="both"/>
        <w:rPr>
          <w:rFonts w:eastAsiaTheme="minorEastAsia"/>
          <w:sz w:val="22"/>
          <w:szCs w:val="22"/>
          <w:lang w:val="en-US" w:eastAsia="zh-CN"/>
        </w:rPr>
      </w:pPr>
    </w:p>
    <w:p w:rsidR="00A03086" w:rsidRPr="00AA2245" w:rsidRDefault="004052EF" w:rsidP="00A03086">
      <w:pPr>
        <w:jc w:val="both"/>
        <w:rPr>
          <w:sz w:val="22"/>
          <w:szCs w:val="22"/>
        </w:rPr>
      </w:pPr>
      <w:r>
        <w:rPr>
          <w:rFonts w:eastAsiaTheme="minorEastAsia"/>
          <w:sz w:val="22"/>
          <w:szCs w:val="22"/>
          <w:lang w:val="en-US" w:eastAsia="zh-CN"/>
        </w:rPr>
        <w:t>Data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exchanged between the 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>vehicles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>are generated in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burst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>s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of 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>almost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2500bit per 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>vehicle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20278" w:rsidRPr="00AA2245">
        <w:rPr>
          <w:rFonts w:eastAsiaTheme="minorEastAsia"/>
          <w:sz w:val="22"/>
          <w:szCs w:val="22"/>
          <w:lang w:val="en-US" w:eastAsia="zh-CN"/>
        </w:rPr>
        <w:t>in one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millisecond.  </w:t>
      </w:r>
      <w:r w:rsidR="00523BAF">
        <w:rPr>
          <w:rFonts w:eastAsiaTheme="minorEastAsia"/>
          <w:sz w:val="22"/>
          <w:szCs w:val="22"/>
          <w:lang w:val="en-US" w:eastAsia="zh-CN"/>
        </w:rPr>
        <w:t>Cooperative lane merging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can be triggered 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 xml:space="preserve">either 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by one of the drivers, the </w:t>
      </w:r>
      <w:r w:rsidR="00523BAF">
        <w:rPr>
          <w:rFonts w:eastAsiaTheme="minorEastAsia"/>
          <w:sz w:val="22"/>
          <w:szCs w:val="22"/>
          <w:lang w:val="en-US" w:eastAsia="zh-CN"/>
        </w:rPr>
        <w:t>electronic control unit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of a 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>vehicle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 or even by the traffic management system via the 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>Road Side Unit (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>RSU</w:t>
      </w:r>
      <w:r w:rsidR="00C868BC" w:rsidRPr="00AA2245">
        <w:rPr>
          <w:rFonts w:eastAsiaTheme="minorEastAsia"/>
          <w:sz w:val="22"/>
          <w:szCs w:val="22"/>
          <w:lang w:val="en-US" w:eastAsia="zh-CN"/>
        </w:rPr>
        <w:t>). A mobile radio base station can be operated as RSU</w:t>
      </w:r>
      <w:r w:rsidR="00533432" w:rsidRPr="00AA2245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533432" w:rsidRPr="00AA2245">
        <w:rPr>
          <w:sz w:val="22"/>
          <w:szCs w:val="22"/>
        </w:rPr>
        <w:t xml:space="preserve"> </w:t>
      </w:r>
    </w:p>
    <w:p w:rsidR="00A03086" w:rsidRPr="00AA2245" w:rsidRDefault="00A03086">
      <w:pPr>
        <w:rPr>
          <w:sz w:val="22"/>
          <w:szCs w:val="22"/>
        </w:rPr>
      </w:pPr>
      <w:r w:rsidRPr="00AA2245">
        <w:rPr>
          <w:sz w:val="22"/>
          <w:szCs w:val="22"/>
        </w:rPr>
        <w:br w:type="page"/>
      </w:r>
    </w:p>
    <w:p w:rsidR="008973B1" w:rsidRDefault="008973B1" w:rsidP="008973B1">
      <w:pPr>
        <w:pStyle w:val="Heading3"/>
      </w:pPr>
      <w:r w:rsidRPr="00C27173">
        <w:lastRenderedPageBreak/>
        <w:t>Potential Service Requirements</w:t>
      </w:r>
    </w:p>
    <w:p w:rsidR="0067401A" w:rsidRDefault="00255E2E" w:rsidP="00E844E2">
      <w:pPr>
        <w:jc w:val="both"/>
      </w:pPr>
      <w:r w:rsidRPr="00DF7AFB">
        <w:rPr>
          <w:sz w:val="22"/>
          <w:szCs w:val="22"/>
        </w:rPr>
        <w:t xml:space="preserve">The value stated in </w:t>
      </w:r>
      <w:fldSimple w:instr=" REF _Ref425517680 \h  \* MERGEFORMAT ">
        <w:r w:rsidRPr="00DF7AFB">
          <w:rPr>
            <w:sz w:val="22"/>
            <w:szCs w:val="22"/>
          </w:rPr>
          <w:t xml:space="preserve">Table </w:t>
        </w:r>
        <w:r w:rsidRPr="00DF7AFB">
          <w:rPr>
            <w:noProof/>
            <w:sz w:val="22"/>
            <w:szCs w:val="22"/>
          </w:rPr>
          <w:t>2</w:t>
        </w:r>
      </w:fldSimple>
      <w:r w:rsidRPr="00DF7AFB">
        <w:rPr>
          <w:sz w:val="22"/>
          <w:szCs w:val="22"/>
        </w:rPr>
        <w:t xml:space="preserve"> refers to the </w:t>
      </w:r>
      <w:r w:rsidR="00523BAF">
        <w:rPr>
          <w:sz w:val="22"/>
          <w:szCs w:val="22"/>
        </w:rPr>
        <w:t xml:space="preserve">communication </w:t>
      </w:r>
      <w:r w:rsidR="00DF7AFB">
        <w:rPr>
          <w:sz w:val="22"/>
          <w:szCs w:val="22"/>
        </w:rPr>
        <w:t>latency</w:t>
      </w:r>
      <w:r w:rsidR="00523BAF">
        <w:rPr>
          <w:sz w:val="22"/>
          <w:szCs w:val="22"/>
        </w:rPr>
        <w:t xml:space="preserve">. </w:t>
      </w:r>
      <w:r w:rsidR="004E7840" w:rsidRPr="00DF7AFB">
        <w:rPr>
          <w:sz w:val="22"/>
          <w:szCs w:val="22"/>
        </w:rPr>
        <w:t xml:space="preserve">2400bit must be transmitted in 1ms and leads to the shown peak data rate per </w:t>
      </w:r>
      <w:r w:rsidR="00523BAF">
        <w:rPr>
          <w:sz w:val="22"/>
          <w:szCs w:val="22"/>
        </w:rPr>
        <w:t>vehicle</w:t>
      </w:r>
      <w:r w:rsidR="004E7840" w:rsidRPr="00DF7AFB">
        <w:rPr>
          <w:sz w:val="22"/>
          <w:szCs w:val="22"/>
        </w:rPr>
        <w:t xml:space="preserve"> of 2.4Mbit/s.</w:t>
      </w:r>
      <w:r w:rsidR="003A511E">
        <w:rPr>
          <w:sz w:val="22"/>
          <w:szCs w:val="22"/>
        </w:rPr>
        <w:t xml:space="preserve"> The relative speed is 500km/h, because the oncoming traffic must be considered. The oncoming traffic might be a wrong-way driver on a highway.</w:t>
      </w:r>
    </w:p>
    <w:p w:rsidR="0067401A" w:rsidRDefault="0067401A" w:rsidP="00E844E2">
      <w:pPr>
        <w:jc w:val="both"/>
      </w:pPr>
    </w:p>
    <w:p w:rsidR="0067401A" w:rsidRDefault="0067401A" w:rsidP="00E844E2">
      <w:pPr>
        <w:jc w:val="both"/>
      </w:pPr>
    </w:p>
    <w:p w:rsidR="00E862F0" w:rsidRDefault="00E862F0" w:rsidP="000964DF"/>
    <w:p w:rsidR="008973B1" w:rsidRDefault="008973B1" w:rsidP="008973B1">
      <w:pPr>
        <w:pStyle w:val="Caption"/>
        <w:keepNext/>
        <w:jc w:val="center"/>
      </w:pPr>
      <w:bookmarkStart w:id="2" w:name="_Ref425517680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>: CLM</w:t>
      </w:r>
      <w:r w:rsidRPr="009D282A">
        <w:t xml:space="preserve"> Key Performance Indicators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9"/>
        <w:gridCol w:w="1427"/>
        <w:gridCol w:w="1443"/>
        <w:gridCol w:w="1050"/>
        <w:gridCol w:w="1594"/>
        <w:gridCol w:w="1066"/>
      </w:tblGrid>
      <w:tr w:rsidR="008D201F" w:rsidTr="00FB6E83">
        <w:trPr>
          <w:jc w:val="center"/>
        </w:trPr>
        <w:tc>
          <w:tcPr>
            <w:tcW w:w="1279" w:type="dxa"/>
          </w:tcPr>
          <w:p w:rsidR="008D201F" w:rsidRPr="00DE5294" w:rsidRDefault="008D201F" w:rsidP="00D91F58">
            <w:pPr>
              <w:rPr>
                <w:b/>
              </w:rPr>
            </w:pPr>
            <w:r w:rsidRPr="00DE5294">
              <w:rPr>
                <w:b/>
              </w:rPr>
              <w:t>Peak Data Rate per User</w:t>
            </w:r>
          </w:p>
        </w:tc>
        <w:tc>
          <w:tcPr>
            <w:tcW w:w="1427" w:type="dxa"/>
          </w:tcPr>
          <w:p w:rsidR="008D201F" w:rsidRPr="00DE5294" w:rsidRDefault="008D201F" w:rsidP="00D91F58">
            <w:pPr>
              <w:rPr>
                <w:b/>
              </w:rPr>
            </w:pPr>
            <w:r w:rsidRPr="00DE5294">
              <w:rPr>
                <w:b/>
              </w:rPr>
              <w:t>Latency/Jitter</w:t>
            </w:r>
          </w:p>
        </w:tc>
        <w:tc>
          <w:tcPr>
            <w:tcW w:w="1443" w:type="dxa"/>
          </w:tcPr>
          <w:p w:rsidR="008D201F" w:rsidRPr="00DE5294" w:rsidRDefault="008D201F" w:rsidP="00D91F58">
            <w:pPr>
              <w:rPr>
                <w:b/>
              </w:rPr>
            </w:pPr>
            <w:r w:rsidRPr="00DE5294">
              <w:rPr>
                <w:b/>
              </w:rPr>
              <w:t>Reliability</w:t>
            </w:r>
          </w:p>
        </w:tc>
        <w:tc>
          <w:tcPr>
            <w:tcW w:w="1050" w:type="dxa"/>
          </w:tcPr>
          <w:p w:rsidR="008D201F" w:rsidRPr="00DE5294" w:rsidRDefault="008D201F" w:rsidP="00D91F58">
            <w:pPr>
              <w:rPr>
                <w:b/>
              </w:rPr>
            </w:pPr>
            <w:r w:rsidRPr="00DE5294">
              <w:rPr>
                <w:b/>
              </w:rPr>
              <w:t>Radio Range</w:t>
            </w:r>
          </w:p>
        </w:tc>
        <w:tc>
          <w:tcPr>
            <w:tcW w:w="1594" w:type="dxa"/>
          </w:tcPr>
          <w:p w:rsidR="008D201F" w:rsidRPr="00DE5294" w:rsidRDefault="008D201F" w:rsidP="00D91F58">
            <w:pPr>
              <w:rPr>
                <w:b/>
              </w:rPr>
            </w:pPr>
            <w:r w:rsidRPr="00DE5294">
              <w:rPr>
                <w:b/>
              </w:rPr>
              <w:t>Communication Relation</w:t>
            </w:r>
          </w:p>
        </w:tc>
        <w:tc>
          <w:tcPr>
            <w:tcW w:w="1066" w:type="dxa"/>
          </w:tcPr>
          <w:p w:rsidR="008D201F" w:rsidRPr="00DE5294" w:rsidRDefault="008D201F" w:rsidP="00D91F58">
            <w:pPr>
              <w:rPr>
                <w:b/>
              </w:rPr>
            </w:pPr>
            <w:r w:rsidRPr="00DE5294">
              <w:rPr>
                <w:b/>
              </w:rPr>
              <w:t>Mobility</w:t>
            </w:r>
          </w:p>
        </w:tc>
      </w:tr>
      <w:tr w:rsidR="008D201F" w:rsidRPr="008D201F" w:rsidTr="00FB6E83">
        <w:trPr>
          <w:jc w:val="center"/>
        </w:trPr>
        <w:tc>
          <w:tcPr>
            <w:tcW w:w="1279" w:type="dxa"/>
          </w:tcPr>
          <w:p w:rsidR="008D201F" w:rsidRDefault="008D201F" w:rsidP="00E5078B">
            <w:r>
              <w:t>2.4Mbps</w:t>
            </w:r>
          </w:p>
        </w:tc>
        <w:tc>
          <w:tcPr>
            <w:tcW w:w="1427" w:type="dxa"/>
          </w:tcPr>
          <w:p w:rsidR="008D201F" w:rsidRDefault="008D201F" w:rsidP="004E7840">
            <w:r>
              <w:t>1ms, very low jitter, as ECU expects an update every 10ms</w:t>
            </w:r>
          </w:p>
        </w:tc>
        <w:tc>
          <w:tcPr>
            <w:tcW w:w="1443" w:type="dxa"/>
          </w:tcPr>
          <w:p w:rsidR="008D201F" w:rsidRDefault="008D201F" w:rsidP="00D91F58">
            <w:r>
              <w:t>99.999%</w:t>
            </w:r>
          </w:p>
        </w:tc>
        <w:tc>
          <w:tcPr>
            <w:tcW w:w="1050" w:type="dxa"/>
          </w:tcPr>
          <w:p w:rsidR="008D201F" w:rsidRDefault="008D201F" w:rsidP="00D91F58">
            <w:r>
              <w:t>1km</w:t>
            </w:r>
          </w:p>
        </w:tc>
        <w:tc>
          <w:tcPr>
            <w:tcW w:w="1594" w:type="dxa"/>
          </w:tcPr>
          <w:p w:rsidR="008D201F" w:rsidRDefault="008D201F" w:rsidP="00D91F58">
            <w:r>
              <w:t>Broadcast</w:t>
            </w:r>
          </w:p>
          <w:p w:rsidR="008D201F" w:rsidRDefault="008D201F" w:rsidP="00D91F58">
            <w:r>
              <w:t>Multicast</w:t>
            </w:r>
          </w:p>
          <w:p w:rsidR="008D201F" w:rsidRDefault="008D201F" w:rsidP="00D91F58"/>
        </w:tc>
        <w:tc>
          <w:tcPr>
            <w:tcW w:w="1066" w:type="dxa"/>
          </w:tcPr>
          <w:p w:rsidR="008D201F" w:rsidRDefault="008D201F" w:rsidP="00DF370E">
            <w:pPr>
              <w:rPr>
                <w:lang w:val="de-DE"/>
              </w:rPr>
            </w:pPr>
            <w:r w:rsidRPr="00DF370E">
              <w:rPr>
                <w:lang w:val="de-DE"/>
              </w:rPr>
              <w:t xml:space="preserve">Absolute: 250km/h, </w:t>
            </w:r>
          </w:p>
          <w:p w:rsidR="008D201F" w:rsidRDefault="008D201F" w:rsidP="00DF370E">
            <w:pPr>
              <w:rPr>
                <w:lang w:val="de-DE"/>
              </w:rPr>
            </w:pPr>
          </w:p>
          <w:p w:rsidR="008D201F" w:rsidRPr="00DF370E" w:rsidRDefault="008D201F" w:rsidP="00DF370E">
            <w:pPr>
              <w:rPr>
                <w:lang w:val="de-DE"/>
              </w:rPr>
            </w:pPr>
            <w:r>
              <w:rPr>
                <w:lang w:val="de-DE"/>
              </w:rPr>
              <w:t>R</w:t>
            </w:r>
            <w:r w:rsidRPr="00DF370E">
              <w:rPr>
                <w:lang w:val="de-DE"/>
              </w:rPr>
              <w:t>elative: 500 km/h</w:t>
            </w:r>
          </w:p>
        </w:tc>
      </w:tr>
    </w:tbl>
    <w:p w:rsidR="002C059D" w:rsidRPr="00216610" w:rsidRDefault="002C059D" w:rsidP="002C059D">
      <w:pPr>
        <w:rPr>
          <w:lang w:val="de-DE"/>
        </w:rPr>
      </w:pPr>
    </w:p>
    <w:p w:rsidR="00444833" w:rsidRPr="00444833" w:rsidRDefault="00444833" w:rsidP="00063B7D">
      <w:pPr>
        <w:pStyle w:val="Heading3"/>
        <w:spacing w:before="100" w:after="100"/>
      </w:pPr>
      <w:r w:rsidRPr="00C27173">
        <w:t>Potential Operational Requirements</w:t>
      </w:r>
    </w:p>
    <w:sectPr w:rsidR="00444833" w:rsidRPr="00444833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A3F" w:rsidRDefault="00271A3F" w:rsidP="00B817E4">
      <w:r>
        <w:separator/>
      </w:r>
    </w:p>
  </w:endnote>
  <w:endnote w:type="continuationSeparator" w:id="0">
    <w:p w:rsidR="00271A3F" w:rsidRDefault="00271A3F" w:rsidP="00B81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A3F" w:rsidRDefault="00271A3F" w:rsidP="00B817E4">
      <w:r>
        <w:separator/>
      </w:r>
    </w:p>
  </w:footnote>
  <w:footnote w:type="continuationSeparator" w:id="0">
    <w:p w:rsidR="00271A3F" w:rsidRDefault="00271A3F" w:rsidP="00B817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575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5346C7B"/>
    <w:multiLevelType w:val="multilevel"/>
    <w:tmpl w:val="04090025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2">
    <w:nsid w:val="2D3C1166"/>
    <w:multiLevelType w:val="hybridMultilevel"/>
    <w:tmpl w:val="57106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F5DCE"/>
    <w:multiLevelType w:val="multilevel"/>
    <w:tmpl w:val="841EF7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left"/>
      <w:pPr>
        <w:ind w:left="42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342A764D"/>
    <w:multiLevelType w:val="hybridMultilevel"/>
    <w:tmpl w:val="5300BD68"/>
    <w:lvl w:ilvl="0" w:tplc="D62E5F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A13F8"/>
    <w:multiLevelType w:val="hybridMultilevel"/>
    <w:tmpl w:val="899CD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4C31"/>
    <w:rsid w:val="00016B19"/>
    <w:rsid w:val="000178B9"/>
    <w:rsid w:val="000178E0"/>
    <w:rsid w:val="0002503B"/>
    <w:rsid w:val="00026C30"/>
    <w:rsid w:val="00027666"/>
    <w:rsid w:val="00032D11"/>
    <w:rsid w:val="00033242"/>
    <w:rsid w:val="00036070"/>
    <w:rsid w:val="00044844"/>
    <w:rsid w:val="00050B3B"/>
    <w:rsid w:val="0005162F"/>
    <w:rsid w:val="00052162"/>
    <w:rsid w:val="0005547C"/>
    <w:rsid w:val="00057570"/>
    <w:rsid w:val="0006096B"/>
    <w:rsid w:val="000618C4"/>
    <w:rsid w:val="00062609"/>
    <w:rsid w:val="00063B7D"/>
    <w:rsid w:val="00067BA8"/>
    <w:rsid w:val="00076C0B"/>
    <w:rsid w:val="000803CD"/>
    <w:rsid w:val="000808C9"/>
    <w:rsid w:val="00081FDE"/>
    <w:rsid w:val="0008579E"/>
    <w:rsid w:val="0008734C"/>
    <w:rsid w:val="00087BC0"/>
    <w:rsid w:val="000917C1"/>
    <w:rsid w:val="00093D0B"/>
    <w:rsid w:val="00095589"/>
    <w:rsid w:val="00096157"/>
    <w:rsid w:val="000964DF"/>
    <w:rsid w:val="00097B86"/>
    <w:rsid w:val="000A515C"/>
    <w:rsid w:val="000A585C"/>
    <w:rsid w:val="000B1A72"/>
    <w:rsid w:val="000B1F26"/>
    <w:rsid w:val="000B2893"/>
    <w:rsid w:val="000B52F5"/>
    <w:rsid w:val="000B5AFD"/>
    <w:rsid w:val="000C014F"/>
    <w:rsid w:val="000C3B50"/>
    <w:rsid w:val="000C4E37"/>
    <w:rsid w:val="000C5044"/>
    <w:rsid w:val="000C64B3"/>
    <w:rsid w:val="000C7CF5"/>
    <w:rsid w:val="000D01B2"/>
    <w:rsid w:val="000D382E"/>
    <w:rsid w:val="000D60A4"/>
    <w:rsid w:val="000D71CB"/>
    <w:rsid w:val="000D79FE"/>
    <w:rsid w:val="000E09A7"/>
    <w:rsid w:val="000E260D"/>
    <w:rsid w:val="000E30A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56D5"/>
    <w:rsid w:val="00116B42"/>
    <w:rsid w:val="00125869"/>
    <w:rsid w:val="00130016"/>
    <w:rsid w:val="00136428"/>
    <w:rsid w:val="0014240F"/>
    <w:rsid w:val="00142FCD"/>
    <w:rsid w:val="0015204B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23B2"/>
    <w:rsid w:val="00194C66"/>
    <w:rsid w:val="001953D1"/>
    <w:rsid w:val="001A2E1D"/>
    <w:rsid w:val="001A5EEE"/>
    <w:rsid w:val="001B0982"/>
    <w:rsid w:val="001B2E56"/>
    <w:rsid w:val="001B461C"/>
    <w:rsid w:val="001C04FF"/>
    <w:rsid w:val="001C0EBE"/>
    <w:rsid w:val="001C6726"/>
    <w:rsid w:val="001D51FF"/>
    <w:rsid w:val="001D634E"/>
    <w:rsid w:val="001D6833"/>
    <w:rsid w:val="001F1FAB"/>
    <w:rsid w:val="001F3226"/>
    <w:rsid w:val="001F5081"/>
    <w:rsid w:val="001F665F"/>
    <w:rsid w:val="001F7F37"/>
    <w:rsid w:val="00204B52"/>
    <w:rsid w:val="002114D9"/>
    <w:rsid w:val="00211780"/>
    <w:rsid w:val="00211D42"/>
    <w:rsid w:val="00211F5D"/>
    <w:rsid w:val="00216010"/>
    <w:rsid w:val="00216610"/>
    <w:rsid w:val="002207CC"/>
    <w:rsid w:val="0022104A"/>
    <w:rsid w:val="00226272"/>
    <w:rsid w:val="00230205"/>
    <w:rsid w:val="002315D4"/>
    <w:rsid w:val="002419A8"/>
    <w:rsid w:val="002432F2"/>
    <w:rsid w:val="0024515C"/>
    <w:rsid w:val="00246053"/>
    <w:rsid w:val="00247609"/>
    <w:rsid w:val="00247814"/>
    <w:rsid w:val="00250A7A"/>
    <w:rsid w:val="00255E2E"/>
    <w:rsid w:val="00257009"/>
    <w:rsid w:val="00257523"/>
    <w:rsid w:val="00261949"/>
    <w:rsid w:val="00261A96"/>
    <w:rsid w:val="00267172"/>
    <w:rsid w:val="00271A3F"/>
    <w:rsid w:val="00273232"/>
    <w:rsid w:val="00284B29"/>
    <w:rsid w:val="002878F2"/>
    <w:rsid w:val="002910C0"/>
    <w:rsid w:val="00291B8B"/>
    <w:rsid w:val="00294892"/>
    <w:rsid w:val="0029781B"/>
    <w:rsid w:val="002A2157"/>
    <w:rsid w:val="002A6978"/>
    <w:rsid w:val="002A6A22"/>
    <w:rsid w:val="002A6D43"/>
    <w:rsid w:val="002B30DC"/>
    <w:rsid w:val="002B66B5"/>
    <w:rsid w:val="002C059D"/>
    <w:rsid w:val="002C1F14"/>
    <w:rsid w:val="002C3678"/>
    <w:rsid w:val="002E0D24"/>
    <w:rsid w:val="002E0F8C"/>
    <w:rsid w:val="002E5CCC"/>
    <w:rsid w:val="002E5E4B"/>
    <w:rsid w:val="002E74CD"/>
    <w:rsid w:val="002F3475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9CF"/>
    <w:rsid w:val="00326493"/>
    <w:rsid w:val="00340530"/>
    <w:rsid w:val="003505BE"/>
    <w:rsid w:val="003549BD"/>
    <w:rsid w:val="00354CCC"/>
    <w:rsid w:val="00356467"/>
    <w:rsid w:val="00361FE3"/>
    <w:rsid w:val="00365F96"/>
    <w:rsid w:val="00366C71"/>
    <w:rsid w:val="003705CD"/>
    <w:rsid w:val="00371870"/>
    <w:rsid w:val="003812EE"/>
    <w:rsid w:val="003854B9"/>
    <w:rsid w:val="00385CAA"/>
    <w:rsid w:val="00386194"/>
    <w:rsid w:val="00386962"/>
    <w:rsid w:val="00386AFC"/>
    <w:rsid w:val="00387C21"/>
    <w:rsid w:val="0039429F"/>
    <w:rsid w:val="003948C7"/>
    <w:rsid w:val="00395AE1"/>
    <w:rsid w:val="0039646B"/>
    <w:rsid w:val="0039683F"/>
    <w:rsid w:val="003A511E"/>
    <w:rsid w:val="003A6BE6"/>
    <w:rsid w:val="003B609D"/>
    <w:rsid w:val="003B612F"/>
    <w:rsid w:val="003B628B"/>
    <w:rsid w:val="003C14C7"/>
    <w:rsid w:val="003C7410"/>
    <w:rsid w:val="003D1837"/>
    <w:rsid w:val="003D3A1A"/>
    <w:rsid w:val="003D73FB"/>
    <w:rsid w:val="003D7981"/>
    <w:rsid w:val="003E468C"/>
    <w:rsid w:val="003E48F4"/>
    <w:rsid w:val="003F1BFE"/>
    <w:rsid w:val="0040345B"/>
    <w:rsid w:val="004052EF"/>
    <w:rsid w:val="004133D4"/>
    <w:rsid w:val="004172A3"/>
    <w:rsid w:val="0041754D"/>
    <w:rsid w:val="00417A12"/>
    <w:rsid w:val="00423170"/>
    <w:rsid w:val="004331B3"/>
    <w:rsid w:val="00433754"/>
    <w:rsid w:val="0043414D"/>
    <w:rsid w:val="00434D9A"/>
    <w:rsid w:val="0044190E"/>
    <w:rsid w:val="0044453E"/>
    <w:rsid w:val="00444833"/>
    <w:rsid w:val="00452A24"/>
    <w:rsid w:val="004532B3"/>
    <w:rsid w:val="0045332A"/>
    <w:rsid w:val="00454211"/>
    <w:rsid w:val="004563B3"/>
    <w:rsid w:val="00457285"/>
    <w:rsid w:val="004617B2"/>
    <w:rsid w:val="00467F8D"/>
    <w:rsid w:val="00470A49"/>
    <w:rsid w:val="00480101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12F8"/>
    <w:rsid w:val="004B24C6"/>
    <w:rsid w:val="004B3555"/>
    <w:rsid w:val="004B7C0F"/>
    <w:rsid w:val="004C1132"/>
    <w:rsid w:val="004C20AA"/>
    <w:rsid w:val="004C214E"/>
    <w:rsid w:val="004C382E"/>
    <w:rsid w:val="004C477F"/>
    <w:rsid w:val="004C4D02"/>
    <w:rsid w:val="004C7F11"/>
    <w:rsid w:val="004D7B0B"/>
    <w:rsid w:val="004E3252"/>
    <w:rsid w:val="004E7840"/>
    <w:rsid w:val="004F086A"/>
    <w:rsid w:val="004F52BB"/>
    <w:rsid w:val="00502E27"/>
    <w:rsid w:val="005145CD"/>
    <w:rsid w:val="00521A7A"/>
    <w:rsid w:val="00523BAF"/>
    <w:rsid w:val="0052645D"/>
    <w:rsid w:val="00530E7F"/>
    <w:rsid w:val="00533432"/>
    <w:rsid w:val="00536AFE"/>
    <w:rsid w:val="00541787"/>
    <w:rsid w:val="00541925"/>
    <w:rsid w:val="00551668"/>
    <w:rsid w:val="00553BBE"/>
    <w:rsid w:val="00556992"/>
    <w:rsid w:val="00556BEB"/>
    <w:rsid w:val="005645BB"/>
    <w:rsid w:val="00564D87"/>
    <w:rsid w:val="005651D4"/>
    <w:rsid w:val="005677FF"/>
    <w:rsid w:val="00570264"/>
    <w:rsid w:val="0058060A"/>
    <w:rsid w:val="00580A53"/>
    <w:rsid w:val="005837A4"/>
    <w:rsid w:val="00584AE9"/>
    <w:rsid w:val="0059005C"/>
    <w:rsid w:val="005910C8"/>
    <w:rsid w:val="005942E2"/>
    <w:rsid w:val="00596140"/>
    <w:rsid w:val="00596143"/>
    <w:rsid w:val="00596817"/>
    <w:rsid w:val="00597E77"/>
    <w:rsid w:val="005A2D78"/>
    <w:rsid w:val="005A4248"/>
    <w:rsid w:val="005B19C2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0622"/>
    <w:rsid w:val="006037BE"/>
    <w:rsid w:val="00604103"/>
    <w:rsid w:val="006044E7"/>
    <w:rsid w:val="00606A0F"/>
    <w:rsid w:val="00614AD9"/>
    <w:rsid w:val="00615E56"/>
    <w:rsid w:val="00617E63"/>
    <w:rsid w:val="00623FBE"/>
    <w:rsid w:val="0062719B"/>
    <w:rsid w:val="00627FE9"/>
    <w:rsid w:val="00632117"/>
    <w:rsid w:val="00632611"/>
    <w:rsid w:val="0063435E"/>
    <w:rsid w:val="006378C3"/>
    <w:rsid w:val="00645B63"/>
    <w:rsid w:val="00653D48"/>
    <w:rsid w:val="00655895"/>
    <w:rsid w:val="00661E6E"/>
    <w:rsid w:val="00662BA3"/>
    <w:rsid w:val="006650BB"/>
    <w:rsid w:val="00666C7E"/>
    <w:rsid w:val="00670860"/>
    <w:rsid w:val="006726DD"/>
    <w:rsid w:val="0067401A"/>
    <w:rsid w:val="0067656C"/>
    <w:rsid w:val="00682F94"/>
    <w:rsid w:val="006874AA"/>
    <w:rsid w:val="00690D88"/>
    <w:rsid w:val="00693902"/>
    <w:rsid w:val="00696034"/>
    <w:rsid w:val="00697729"/>
    <w:rsid w:val="006A10DD"/>
    <w:rsid w:val="006A11BF"/>
    <w:rsid w:val="006A158A"/>
    <w:rsid w:val="006A18FE"/>
    <w:rsid w:val="006A6D8C"/>
    <w:rsid w:val="006B1984"/>
    <w:rsid w:val="006B1C4F"/>
    <w:rsid w:val="006B4188"/>
    <w:rsid w:val="006B5859"/>
    <w:rsid w:val="006C4100"/>
    <w:rsid w:val="006C42DE"/>
    <w:rsid w:val="006C481F"/>
    <w:rsid w:val="006C798D"/>
    <w:rsid w:val="006D397C"/>
    <w:rsid w:val="006D5958"/>
    <w:rsid w:val="006D747C"/>
    <w:rsid w:val="006E6D89"/>
    <w:rsid w:val="006E75BC"/>
    <w:rsid w:val="006E7896"/>
    <w:rsid w:val="006F1148"/>
    <w:rsid w:val="006F387A"/>
    <w:rsid w:val="00702408"/>
    <w:rsid w:val="007024F8"/>
    <w:rsid w:val="007039E6"/>
    <w:rsid w:val="00705C63"/>
    <w:rsid w:val="007163B4"/>
    <w:rsid w:val="00720BD1"/>
    <w:rsid w:val="00723BA0"/>
    <w:rsid w:val="0072646C"/>
    <w:rsid w:val="00726ECA"/>
    <w:rsid w:val="0072759E"/>
    <w:rsid w:val="00731BF1"/>
    <w:rsid w:val="00731C25"/>
    <w:rsid w:val="00732D53"/>
    <w:rsid w:val="0073418D"/>
    <w:rsid w:val="00735364"/>
    <w:rsid w:val="00736D47"/>
    <w:rsid w:val="00737179"/>
    <w:rsid w:val="00741FD8"/>
    <w:rsid w:val="007458B3"/>
    <w:rsid w:val="00745CFD"/>
    <w:rsid w:val="00750253"/>
    <w:rsid w:val="00750844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3980"/>
    <w:rsid w:val="00786388"/>
    <w:rsid w:val="0078797C"/>
    <w:rsid w:val="00791772"/>
    <w:rsid w:val="007961BA"/>
    <w:rsid w:val="007A440E"/>
    <w:rsid w:val="007A51A3"/>
    <w:rsid w:val="007B2208"/>
    <w:rsid w:val="007B34E5"/>
    <w:rsid w:val="007B56A9"/>
    <w:rsid w:val="007C76E6"/>
    <w:rsid w:val="007D04D9"/>
    <w:rsid w:val="007D298D"/>
    <w:rsid w:val="007D2CBB"/>
    <w:rsid w:val="007E5F35"/>
    <w:rsid w:val="007E6841"/>
    <w:rsid w:val="007F19A3"/>
    <w:rsid w:val="007F2534"/>
    <w:rsid w:val="007F7861"/>
    <w:rsid w:val="008021AD"/>
    <w:rsid w:val="00803A96"/>
    <w:rsid w:val="00803DF2"/>
    <w:rsid w:val="008073E0"/>
    <w:rsid w:val="00811927"/>
    <w:rsid w:val="00812DA0"/>
    <w:rsid w:val="00816794"/>
    <w:rsid w:val="008249B1"/>
    <w:rsid w:val="008319D1"/>
    <w:rsid w:val="00831BBD"/>
    <w:rsid w:val="00834E2C"/>
    <w:rsid w:val="008351D0"/>
    <w:rsid w:val="0083590A"/>
    <w:rsid w:val="0084035B"/>
    <w:rsid w:val="0084263A"/>
    <w:rsid w:val="00847504"/>
    <w:rsid w:val="00850F25"/>
    <w:rsid w:val="00853578"/>
    <w:rsid w:val="00853CF0"/>
    <w:rsid w:val="0085412C"/>
    <w:rsid w:val="00873C3F"/>
    <w:rsid w:val="00873C4A"/>
    <w:rsid w:val="0087567E"/>
    <w:rsid w:val="00877C18"/>
    <w:rsid w:val="008800BB"/>
    <w:rsid w:val="008815D3"/>
    <w:rsid w:val="0088493E"/>
    <w:rsid w:val="00890A6C"/>
    <w:rsid w:val="0089183A"/>
    <w:rsid w:val="008973B1"/>
    <w:rsid w:val="008A64B8"/>
    <w:rsid w:val="008B0126"/>
    <w:rsid w:val="008B04AF"/>
    <w:rsid w:val="008B1A9F"/>
    <w:rsid w:val="008B33C1"/>
    <w:rsid w:val="008B4038"/>
    <w:rsid w:val="008B40F5"/>
    <w:rsid w:val="008B75BF"/>
    <w:rsid w:val="008C35A9"/>
    <w:rsid w:val="008C3910"/>
    <w:rsid w:val="008C41C3"/>
    <w:rsid w:val="008C4C1F"/>
    <w:rsid w:val="008C5119"/>
    <w:rsid w:val="008C541C"/>
    <w:rsid w:val="008C5F8F"/>
    <w:rsid w:val="008D0AC0"/>
    <w:rsid w:val="008D201F"/>
    <w:rsid w:val="008D2F6B"/>
    <w:rsid w:val="008D37FF"/>
    <w:rsid w:val="008D65DA"/>
    <w:rsid w:val="008D6C64"/>
    <w:rsid w:val="008D701F"/>
    <w:rsid w:val="008E16EC"/>
    <w:rsid w:val="008E19AC"/>
    <w:rsid w:val="008E6E55"/>
    <w:rsid w:val="008F06E5"/>
    <w:rsid w:val="008F457C"/>
    <w:rsid w:val="00900798"/>
    <w:rsid w:val="00902C55"/>
    <w:rsid w:val="00903DCD"/>
    <w:rsid w:val="00905E77"/>
    <w:rsid w:val="009061A9"/>
    <w:rsid w:val="00917315"/>
    <w:rsid w:val="00920B28"/>
    <w:rsid w:val="00926BD4"/>
    <w:rsid w:val="0092760D"/>
    <w:rsid w:val="0093026B"/>
    <w:rsid w:val="009376C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0160"/>
    <w:rsid w:val="00971E6F"/>
    <w:rsid w:val="00973D2E"/>
    <w:rsid w:val="00973EDD"/>
    <w:rsid w:val="0097498F"/>
    <w:rsid w:val="0098623F"/>
    <w:rsid w:val="009910B4"/>
    <w:rsid w:val="009958A7"/>
    <w:rsid w:val="0099689F"/>
    <w:rsid w:val="009A1645"/>
    <w:rsid w:val="009A4C0C"/>
    <w:rsid w:val="009A538A"/>
    <w:rsid w:val="009A5868"/>
    <w:rsid w:val="009B33E1"/>
    <w:rsid w:val="009B7E6C"/>
    <w:rsid w:val="009C0776"/>
    <w:rsid w:val="009C1823"/>
    <w:rsid w:val="009C550B"/>
    <w:rsid w:val="009C60C3"/>
    <w:rsid w:val="009D1F41"/>
    <w:rsid w:val="009D1F94"/>
    <w:rsid w:val="009D2D82"/>
    <w:rsid w:val="009D585E"/>
    <w:rsid w:val="009D67E5"/>
    <w:rsid w:val="009D6F88"/>
    <w:rsid w:val="009E274E"/>
    <w:rsid w:val="009E41D1"/>
    <w:rsid w:val="009E6D7B"/>
    <w:rsid w:val="009E6F7A"/>
    <w:rsid w:val="009F7B78"/>
    <w:rsid w:val="00A03086"/>
    <w:rsid w:val="00A067D7"/>
    <w:rsid w:val="00A12566"/>
    <w:rsid w:val="00A12EAB"/>
    <w:rsid w:val="00A1658F"/>
    <w:rsid w:val="00A17457"/>
    <w:rsid w:val="00A2435F"/>
    <w:rsid w:val="00A25D9F"/>
    <w:rsid w:val="00A273F3"/>
    <w:rsid w:val="00A27EFC"/>
    <w:rsid w:val="00A336FD"/>
    <w:rsid w:val="00A3454F"/>
    <w:rsid w:val="00A36F97"/>
    <w:rsid w:val="00A41B55"/>
    <w:rsid w:val="00A45CBF"/>
    <w:rsid w:val="00A473BD"/>
    <w:rsid w:val="00A47933"/>
    <w:rsid w:val="00A5013F"/>
    <w:rsid w:val="00A521F3"/>
    <w:rsid w:val="00A53C97"/>
    <w:rsid w:val="00A6003E"/>
    <w:rsid w:val="00A6271F"/>
    <w:rsid w:val="00A62A42"/>
    <w:rsid w:val="00A6560C"/>
    <w:rsid w:val="00A65D23"/>
    <w:rsid w:val="00A704C5"/>
    <w:rsid w:val="00A71F0F"/>
    <w:rsid w:val="00A801CC"/>
    <w:rsid w:val="00A82DDD"/>
    <w:rsid w:val="00A84009"/>
    <w:rsid w:val="00A868BB"/>
    <w:rsid w:val="00A93A44"/>
    <w:rsid w:val="00AA0C0A"/>
    <w:rsid w:val="00AA2245"/>
    <w:rsid w:val="00AA7011"/>
    <w:rsid w:val="00AA75BA"/>
    <w:rsid w:val="00AB5494"/>
    <w:rsid w:val="00AC0DF5"/>
    <w:rsid w:val="00AC2BD6"/>
    <w:rsid w:val="00AC4BDB"/>
    <w:rsid w:val="00AD0317"/>
    <w:rsid w:val="00AE04BB"/>
    <w:rsid w:val="00AE2FD4"/>
    <w:rsid w:val="00AF2B68"/>
    <w:rsid w:val="00AF3CE3"/>
    <w:rsid w:val="00AF5B15"/>
    <w:rsid w:val="00AF7EF1"/>
    <w:rsid w:val="00B004F3"/>
    <w:rsid w:val="00B03D32"/>
    <w:rsid w:val="00B04972"/>
    <w:rsid w:val="00B04FAD"/>
    <w:rsid w:val="00B10F6E"/>
    <w:rsid w:val="00B2164E"/>
    <w:rsid w:val="00B24F85"/>
    <w:rsid w:val="00B25BCA"/>
    <w:rsid w:val="00B31422"/>
    <w:rsid w:val="00B323C3"/>
    <w:rsid w:val="00B36144"/>
    <w:rsid w:val="00B36F34"/>
    <w:rsid w:val="00B40279"/>
    <w:rsid w:val="00B425AF"/>
    <w:rsid w:val="00B433AE"/>
    <w:rsid w:val="00B437F3"/>
    <w:rsid w:val="00B45673"/>
    <w:rsid w:val="00B46893"/>
    <w:rsid w:val="00B502F3"/>
    <w:rsid w:val="00B50D95"/>
    <w:rsid w:val="00B5247D"/>
    <w:rsid w:val="00B532F4"/>
    <w:rsid w:val="00B5344B"/>
    <w:rsid w:val="00B54DEA"/>
    <w:rsid w:val="00B55CCF"/>
    <w:rsid w:val="00B720C9"/>
    <w:rsid w:val="00B720CA"/>
    <w:rsid w:val="00B77054"/>
    <w:rsid w:val="00B8046D"/>
    <w:rsid w:val="00B817E4"/>
    <w:rsid w:val="00B9451F"/>
    <w:rsid w:val="00B950E8"/>
    <w:rsid w:val="00BA0782"/>
    <w:rsid w:val="00BA1C79"/>
    <w:rsid w:val="00BA2B1E"/>
    <w:rsid w:val="00BA50D6"/>
    <w:rsid w:val="00BB0020"/>
    <w:rsid w:val="00BB5E06"/>
    <w:rsid w:val="00BB7F21"/>
    <w:rsid w:val="00BC07E5"/>
    <w:rsid w:val="00BC0A0B"/>
    <w:rsid w:val="00BC2888"/>
    <w:rsid w:val="00BC2F27"/>
    <w:rsid w:val="00BC38BC"/>
    <w:rsid w:val="00BC4052"/>
    <w:rsid w:val="00BC4BC8"/>
    <w:rsid w:val="00BD2818"/>
    <w:rsid w:val="00BD2DEF"/>
    <w:rsid w:val="00BE314A"/>
    <w:rsid w:val="00BE720E"/>
    <w:rsid w:val="00BF1AE9"/>
    <w:rsid w:val="00BF274F"/>
    <w:rsid w:val="00BF423D"/>
    <w:rsid w:val="00BF625B"/>
    <w:rsid w:val="00C03DF7"/>
    <w:rsid w:val="00C0659E"/>
    <w:rsid w:val="00C074FB"/>
    <w:rsid w:val="00C20278"/>
    <w:rsid w:val="00C21E57"/>
    <w:rsid w:val="00C22622"/>
    <w:rsid w:val="00C2305B"/>
    <w:rsid w:val="00C27173"/>
    <w:rsid w:val="00C30F9B"/>
    <w:rsid w:val="00C40308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68BC"/>
    <w:rsid w:val="00C90660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1C63"/>
    <w:rsid w:val="00CF4A7C"/>
    <w:rsid w:val="00D00DC7"/>
    <w:rsid w:val="00D010BB"/>
    <w:rsid w:val="00D01CF2"/>
    <w:rsid w:val="00D01DEC"/>
    <w:rsid w:val="00D02359"/>
    <w:rsid w:val="00D02624"/>
    <w:rsid w:val="00D038CC"/>
    <w:rsid w:val="00D060E3"/>
    <w:rsid w:val="00D11EE6"/>
    <w:rsid w:val="00D13400"/>
    <w:rsid w:val="00D1484A"/>
    <w:rsid w:val="00D15099"/>
    <w:rsid w:val="00D21570"/>
    <w:rsid w:val="00D216A2"/>
    <w:rsid w:val="00D238E3"/>
    <w:rsid w:val="00D33B64"/>
    <w:rsid w:val="00D4030C"/>
    <w:rsid w:val="00D42185"/>
    <w:rsid w:val="00D4391C"/>
    <w:rsid w:val="00D454D1"/>
    <w:rsid w:val="00D459FC"/>
    <w:rsid w:val="00D50796"/>
    <w:rsid w:val="00D508A3"/>
    <w:rsid w:val="00D50E67"/>
    <w:rsid w:val="00D52845"/>
    <w:rsid w:val="00D60546"/>
    <w:rsid w:val="00D652AB"/>
    <w:rsid w:val="00D65822"/>
    <w:rsid w:val="00D70393"/>
    <w:rsid w:val="00D81C38"/>
    <w:rsid w:val="00D82B89"/>
    <w:rsid w:val="00D84DF5"/>
    <w:rsid w:val="00D853E5"/>
    <w:rsid w:val="00D8736A"/>
    <w:rsid w:val="00D87C4F"/>
    <w:rsid w:val="00D910CB"/>
    <w:rsid w:val="00D91F58"/>
    <w:rsid w:val="00D93588"/>
    <w:rsid w:val="00D95A27"/>
    <w:rsid w:val="00DA079A"/>
    <w:rsid w:val="00DA2D12"/>
    <w:rsid w:val="00DA3E13"/>
    <w:rsid w:val="00DA6EE6"/>
    <w:rsid w:val="00DB4029"/>
    <w:rsid w:val="00DB4555"/>
    <w:rsid w:val="00DB5739"/>
    <w:rsid w:val="00DC0155"/>
    <w:rsid w:val="00DC0FDF"/>
    <w:rsid w:val="00DC1D13"/>
    <w:rsid w:val="00DC3BF8"/>
    <w:rsid w:val="00DC4637"/>
    <w:rsid w:val="00DC7083"/>
    <w:rsid w:val="00DD0E74"/>
    <w:rsid w:val="00DD0F4A"/>
    <w:rsid w:val="00DD2171"/>
    <w:rsid w:val="00DE5294"/>
    <w:rsid w:val="00DE63F5"/>
    <w:rsid w:val="00DF1E25"/>
    <w:rsid w:val="00DF26F8"/>
    <w:rsid w:val="00DF370E"/>
    <w:rsid w:val="00DF3CC0"/>
    <w:rsid w:val="00DF5361"/>
    <w:rsid w:val="00DF7AFB"/>
    <w:rsid w:val="00E044E2"/>
    <w:rsid w:val="00E04DFC"/>
    <w:rsid w:val="00E055CD"/>
    <w:rsid w:val="00E165D9"/>
    <w:rsid w:val="00E17295"/>
    <w:rsid w:val="00E2078D"/>
    <w:rsid w:val="00E2311B"/>
    <w:rsid w:val="00E25699"/>
    <w:rsid w:val="00E26217"/>
    <w:rsid w:val="00E3014F"/>
    <w:rsid w:val="00E3765C"/>
    <w:rsid w:val="00E40212"/>
    <w:rsid w:val="00E40B50"/>
    <w:rsid w:val="00E43EFE"/>
    <w:rsid w:val="00E50082"/>
    <w:rsid w:val="00E5078B"/>
    <w:rsid w:val="00E541F5"/>
    <w:rsid w:val="00E645BB"/>
    <w:rsid w:val="00E73D65"/>
    <w:rsid w:val="00E8003C"/>
    <w:rsid w:val="00E81637"/>
    <w:rsid w:val="00E83B53"/>
    <w:rsid w:val="00E844E2"/>
    <w:rsid w:val="00E862F0"/>
    <w:rsid w:val="00E87CFF"/>
    <w:rsid w:val="00E927D6"/>
    <w:rsid w:val="00E95F32"/>
    <w:rsid w:val="00E97521"/>
    <w:rsid w:val="00EA06DA"/>
    <w:rsid w:val="00EA197A"/>
    <w:rsid w:val="00EA4A01"/>
    <w:rsid w:val="00EA64C3"/>
    <w:rsid w:val="00EB08A8"/>
    <w:rsid w:val="00EB665A"/>
    <w:rsid w:val="00EC15F2"/>
    <w:rsid w:val="00EC4F36"/>
    <w:rsid w:val="00EC559E"/>
    <w:rsid w:val="00EC5B71"/>
    <w:rsid w:val="00EC63C4"/>
    <w:rsid w:val="00EC7374"/>
    <w:rsid w:val="00ED534C"/>
    <w:rsid w:val="00ED597A"/>
    <w:rsid w:val="00ED6A03"/>
    <w:rsid w:val="00EE0B17"/>
    <w:rsid w:val="00EE24A1"/>
    <w:rsid w:val="00EE29DA"/>
    <w:rsid w:val="00EE49C5"/>
    <w:rsid w:val="00EE55BB"/>
    <w:rsid w:val="00EE56A0"/>
    <w:rsid w:val="00EE7AD2"/>
    <w:rsid w:val="00EF096F"/>
    <w:rsid w:val="00EF1A03"/>
    <w:rsid w:val="00EF34EC"/>
    <w:rsid w:val="00EF50BD"/>
    <w:rsid w:val="00F00A09"/>
    <w:rsid w:val="00F02451"/>
    <w:rsid w:val="00F03A62"/>
    <w:rsid w:val="00F05D06"/>
    <w:rsid w:val="00F06C88"/>
    <w:rsid w:val="00F07C39"/>
    <w:rsid w:val="00F10525"/>
    <w:rsid w:val="00F1073A"/>
    <w:rsid w:val="00F109E9"/>
    <w:rsid w:val="00F10CE9"/>
    <w:rsid w:val="00F22F57"/>
    <w:rsid w:val="00F254BB"/>
    <w:rsid w:val="00F2655C"/>
    <w:rsid w:val="00F26DAE"/>
    <w:rsid w:val="00F27221"/>
    <w:rsid w:val="00F30700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66CB"/>
    <w:rsid w:val="00F71E5A"/>
    <w:rsid w:val="00F72623"/>
    <w:rsid w:val="00F73828"/>
    <w:rsid w:val="00F7786A"/>
    <w:rsid w:val="00F80B6C"/>
    <w:rsid w:val="00F86F62"/>
    <w:rsid w:val="00F87F61"/>
    <w:rsid w:val="00F90BA4"/>
    <w:rsid w:val="00FA5284"/>
    <w:rsid w:val="00FB4B22"/>
    <w:rsid w:val="00FB4F1F"/>
    <w:rsid w:val="00FB6E83"/>
    <w:rsid w:val="00FC205B"/>
    <w:rsid w:val="00FC2825"/>
    <w:rsid w:val="00FC4E5F"/>
    <w:rsid w:val="00FD04E8"/>
    <w:rsid w:val="00FD0686"/>
    <w:rsid w:val="00FD18E3"/>
    <w:rsid w:val="00FD20D2"/>
    <w:rsid w:val="00FD23CF"/>
    <w:rsid w:val="00FD5D3A"/>
    <w:rsid w:val="00FE0852"/>
    <w:rsid w:val="00FE2D67"/>
    <w:rsid w:val="00FE3AF1"/>
    <w:rsid w:val="00FE6528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4A01"/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4A01"/>
    <w:pPr>
      <w:keepNext/>
      <w:numPr>
        <w:numId w:val="1"/>
      </w:numPr>
      <w:spacing w:before="240" w:after="60"/>
      <w:outlineLvl w:val="0"/>
    </w:pPr>
    <w:rPr>
      <w:rFonts w:ascii="Arial" w:eastAsia="宋体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44833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Arial" w:eastAsia="宋体" w:hAnsi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44833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A4A01"/>
    <w:pPr>
      <w:keepNext/>
      <w:numPr>
        <w:ilvl w:val="3"/>
        <w:numId w:val="1"/>
      </w:numPr>
      <w:spacing w:before="240" w:after="60"/>
      <w:outlineLvl w:val="3"/>
    </w:pPr>
    <w:rPr>
      <w:rFonts w:ascii="Calibri" w:eastAsia="宋体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A4A01"/>
    <w:pPr>
      <w:numPr>
        <w:ilvl w:val="4"/>
        <w:numId w:val="1"/>
      </w:numPr>
      <w:spacing w:before="240" w:after="60"/>
      <w:outlineLvl w:val="4"/>
    </w:pPr>
    <w:rPr>
      <w:rFonts w:ascii="Calibri" w:eastAsia="宋体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A4A01"/>
    <w:pPr>
      <w:numPr>
        <w:ilvl w:val="5"/>
        <w:numId w:val="1"/>
      </w:numPr>
      <w:spacing w:before="240" w:after="60"/>
      <w:outlineLvl w:val="5"/>
    </w:pPr>
    <w:rPr>
      <w:rFonts w:ascii="Calibri" w:eastAsia="宋体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A4A01"/>
    <w:pPr>
      <w:numPr>
        <w:ilvl w:val="6"/>
        <w:numId w:val="1"/>
      </w:numPr>
      <w:spacing w:before="240" w:after="60"/>
      <w:outlineLvl w:val="6"/>
    </w:pPr>
    <w:rPr>
      <w:rFonts w:ascii="Calibri" w:eastAsia="宋体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A4A01"/>
    <w:pPr>
      <w:numPr>
        <w:ilvl w:val="7"/>
        <w:numId w:val="1"/>
      </w:numPr>
      <w:spacing w:before="240" w:after="60"/>
      <w:outlineLvl w:val="7"/>
    </w:pPr>
    <w:rPr>
      <w:rFonts w:ascii="Calibri" w:eastAsia="宋体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A4A01"/>
    <w:pPr>
      <w:numPr>
        <w:ilvl w:val="8"/>
        <w:numId w:val="1"/>
      </w:numPr>
      <w:spacing w:before="240" w:after="60"/>
      <w:outlineLvl w:val="8"/>
    </w:pPr>
    <w:rPr>
      <w:rFonts w:ascii="Cambria" w:eastAsia="宋体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B817E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817E4"/>
    <w:rPr>
      <w:rFonts w:ascii="SimSun" w:eastAsia="SimSun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B81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817E4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B817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817E4"/>
    <w:rPr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1156D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156D5"/>
    <w:rPr>
      <w:sz w:val="18"/>
      <w:szCs w:val="18"/>
      <w:lang w:val="en-GB" w:eastAsia="ja-JP"/>
    </w:rPr>
  </w:style>
  <w:style w:type="paragraph" w:customStyle="1" w:styleId="H1">
    <w:name w:val="H1"/>
    <w:basedOn w:val="Normal"/>
    <w:qFormat/>
    <w:rsid w:val="00536AF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A4A01"/>
    <w:rPr>
      <w:rFonts w:ascii="Arial" w:eastAsia="宋体" w:hAnsi="Arial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44833"/>
    <w:rPr>
      <w:rFonts w:ascii="Arial" w:eastAsia="宋体" w:hAnsi="Arial" w:cs="Times New Roman"/>
      <w:bCs/>
      <w:iCs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44833"/>
    <w:rPr>
      <w:rFonts w:ascii="Arial" w:eastAsia="宋体" w:hAnsi="Arial" w:cs="Times New Roman"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EA4A01"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semiHidden/>
    <w:rsid w:val="00EA4A01"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semiHidden/>
    <w:rsid w:val="00EA4A01"/>
    <w:rPr>
      <w:rFonts w:ascii="Calibri" w:eastAsia="宋体" w:hAnsi="Calibri" w:cs="Times New Roman"/>
      <w:b/>
      <w:bCs/>
      <w:sz w:val="22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semiHidden/>
    <w:rsid w:val="00EA4A01"/>
    <w:rPr>
      <w:rFonts w:ascii="Calibri" w:eastAsia="宋体" w:hAnsi="Calibri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semiHidden/>
    <w:rsid w:val="00EA4A01"/>
    <w:rPr>
      <w:rFonts w:ascii="Calibri" w:eastAsia="宋体" w:hAnsi="Calibri" w:cs="Times New Roman"/>
      <w:i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EA4A01"/>
    <w:rPr>
      <w:rFonts w:ascii="Cambria" w:eastAsia="宋体" w:hAnsi="Cambria" w:cs="Times New Roman"/>
      <w:sz w:val="22"/>
      <w:szCs w:val="22"/>
      <w:lang w:val="en-GB" w:eastAsia="ja-JP"/>
    </w:rPr>
  </w:style>
  <w:style w:type="character" w:customStyle="1" w:styleId="st">
    <w:name w:val="st"/>
    <w:basedOn w:val="DefaultParagraphFont"/>
    <w:rsid w:val="009B7E6C"/>
  </w:style>
  <w:style w:type="paragraph" w:styleId="BodyText">
    <w:name w:val="Body Text"/>
    <w:basedOn w:val="Normal"/>
    <w:link w:val="BodyTextChar"/>
    <w:qFormat/>
    <w:rsid w:val="00873C3F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basedOn w:val="DefaultParagraphFont"/>
    <w:link w:val="BodyText"/>
    <w:rsid w:val="00873C3F"/>
    <w:rPr>
      <w:rFonts w:eastAsia="Calibri"/>
      <w:bCs/>
      <w:sz w:val="22"/>
      <w:lang w:val="en-CA" w:eastAsia="en-US"/>
    </w:rPr>
  </w:style>
  <w:style w:type="paragraph" w:styleId="ListParagraph">
    <w:name w:val="List Paragraph"/>
    <w:basedOn w:val="Normal"/>
    <w:uiPriority w:val="34"/>
    <w:qFormat/>
    <w:rsid w:val="000618C4"/>
    <w:pPr>
      <w:ind w:left="720"/>
      <w:contextualSpacing/>
    </w:pPr>
    <w:rPr>
      <w:rFonts w:ascii="Calibri" w:eastAsia="宋体" w:hAnsi="Calibri"/>
      <w:sz w:val="24"/>
      <w:lang w:val="en-US" w:eastAsia="es-ES"/>
    </w:rPr>
  </w:style>
  <w:style w:type="table" w:styleId="TableGrid">
    <w:name w:val="Table Grid"/>
    <w:basedOn w:val="TableNormal"/>
    <w:rsid w:val="00061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6A10DD"/>
    <w:rPr>
      <w:b/>
      <w:bCs/>
      <w:szCs w:val="20"/>
    </w:rPr>
  </w:style>
  <w:style w:type="character" w:styleId="Strong">
    <w:name w:val="Strong"/>
    <w:basedOn w:val="DefaultParagraphFont"/>
    <w:uiPriority w:val="22"/>
    <w:qFormat/>
    <w:rsid w:val="00B55CCF"/>
    <w:rPr>
      <w:b/>
      <w:bCs/>
    </w:rPr>
  </w:style>
  <w:style w:type="paragraph" w:styleId="Bibliography">
    <w:name w:val="Bibliography"/>
    <w:basedOn w:val="Normal"/>
    <w:next w:val="Normal"/>
    <w:uiPriority w:val="37"/>
    <w:unhideWhenUsed/>
    <w:rsid w:val="002A2157"/>
  </w:style>
  <w:style w:type="paragraph" w:customStyle="1" w:styleId="Definition">
    <w:name w:val="Definition"/>
    <w:basedOn w:val="BodyText"/>
    <w:link w:val="DefinitionChar"/>
    <w:rsid w:val="007D04D9"/>
    <w:pPr>
      <w:tabs>
        <w:tab w:val="left" w:leader="dot" w:pos="1800"/>
        <w:tab w:val="left" w:leader="dot" w:pos="3240"/>
        <w:tab w:val="left" w:leader="dot" w:pos="3960"/>
      </w:tabs>
      <w:ind w:left="1800" w:hanging="1800"/>
    </w:pPr>
  </w:style>
  <w:style w:type="paragraph" w:customStyle="1" w:styleId="Un-numberedHeading1">
    <w:name w:val="Un-numbered Heading 1"/>
    <w:basedOn w:val="Heading1"/>
    <w:next w:val="Normal"/>
    <w:rsid w:val="007D04D9"/>
    <w:pPr>
      <w:keepLines/>
      <w:pageBreakBefore/>
      <w:numPr>
        <w:numId w:val="0"/>
      </w:numPr>
      <w:pBdr>
        <w:bottom w:val="single" w:sz="12" w:space="1" w:color="auto"/>
      </w:pBdr>
      <w:tabs>
        <w:tab w:val="left" w:pos="720"/>
      </w:tabs>
      <w:spacing w:before="400" w:after="300"/>
    </w:pPr>
    <w:rPr>
      <w:rFonts w:eastAsia="Calibri"/>
      <w:bCs w:val="0"/>
      <w:smallCaps/>
      <w:kern w:val="0"/>
      <w:sz w:val="48"/>
      <w:szCs w:val="20"/>
      <w:lang w:val="en-CA" w:eastAsia="en-US"/>
    </w:rPr>
  </w:style>
  <w:style w:type="character" w:customStyle="1" w:styleId="DefinitionChar">
    <w:name w:val="Definition Char"/>
    <w:basedOn w:val="DefaultParagraphFont"/>
    <w:link w:val="Definition"/>
    <w:rsid w:val="007D04D9"/>
    <w:rPr>
      <w:rFonts w:eastAsia="Calibri"/>
      <w:bCs/>
      <w:sz w:val="22"/>
      <w:lang w:val="en-CA" w:eastAsia="en-US"/>
    </w:rPr>
  </w:style>
  <w:style w:type="character" w:styleId="CommentReference">
    <w:name w:val="annotation reference"/>
    <w:basedOn w:val="DefaultParagraphFont"/>
    <w:rsid w:val="004E78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7840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4E7840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E78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7840"/>
    <w:rPr>
      <w:b/>
      <w:bCs/>
    </w:rPr>
  </w:style>
  <w:style w:type="character" w:styleId="Hyperlink">
    <w:name w:val="Hyperlink"/>
    <w:basedOn w:val="DefaultParagraphFont"/>
    <w:rsid w:val="00D87C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7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C0F13126-D98C-4AF8-A5B4-10C43D185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Holger Rosier</dc:creator>
  <cp:lastModifiedBy>Holger Rosier</cp:lastModifiedBy>
  <cp:revision>4</cp:revision>
  <dcterms:created xsi:type="dcterms:W3CDTF">2015-08-07T09:54:00Z</dcterms:created>
  <dcterms:modified xsi:type="dcterms:W3CDTF">2015-08-07T14:06:00Z</dcterms:modified>
  <cp:version>0.3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1438956009</vt:lpwstr>
  </property>
</Properties>
</file>